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78E4" w14:textId="3E0813CE" w:rsidR="000C4217" w:rsidRPr="005475E0" w:rsidRDefault="000C4217" w:rsidP="005475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hr-HR"/>
        </w:rPr>
      </w:pPr>
      <w:r w:rsidRPr="005475E0">
        <w:rPr>
          <w:rFonts w:ascii="Arial" w:eastAsia="Times New Roman" w:hAnsi="Arial" w:cs="Arial"/>
          <w:kern w:val="36"/>
          <w:sz w:val="32"/>
          <w:szCs w:val="32"/>
          <w:lang w:eastAsia="hr-HR"/>
        </w:rPr>
        <w:t xml:space="preserve">Redoslijed kandidata za </w:t>
      </w:r>
      <w:r w:rsidR="00765F46" w:rsidRPr="005475E0">
        <w:rPr>
          <w:rFonts w:ascii="Arial" w:eastAsia="Times New Roman" w:hAnsi="Arial" w:cs="Arial"/>
          <w:kern w:val="36"/>
          <w:sz w:val="32"/>
          <w:szCs w:val="32"/>
          <w:lang w:eastAsia="hr-HR"/>
        </w:rPr>
        <w:t>dva</w:t>
      </w:r>
      <w:r w:rsidR="00945C75" w:rsidRPr="005475E0">
        <w:rPr>
          <w:rFonts w:ascii="Arial" w:eastAsia="Times New Roman" w:hAnsi="Arial" w:cs="Arial"/>
          <w:kern w:val="36"/>
          <w:sz w:val="32"/>
          <w:szCs w:val="32"/>
          <w:lang w:eastAsia="hr-HR"/>
        </w:rPr>
        <w:t xml:space="preserve"> </w:t>
      </w:r>
      <w:r w:rsidRPr="005475E0">
        <w:rPr>
          <w:rFonts w:ascii="Arial" w:eastAsia="Times New Roman" w:hAnsi="Arial" w:cs="Arial"/>
          <w:kern w:val="36"/>
          <w:sz w:val="32"/>
          <w:szCs w:val="32"/>
          <w:lang w:eastAsia="hr-HR"/>
        </w:rPr>
        <w:t xml:space="preserve">suca Županijskog suda u </w:t>
      </w:r>
      <w:r w:rsidR="004A0F84" w:rsidRPr="005475E0">
        <w:rPr>
          <w:rFonts w:ascii="Arial" w:eastAsia="Times New Roman" w:hAnsi="Arial" w:cs="Arial"/>
          <w:kern w:val="36"/>
          <w:sz w:val="32"/>
          <w:szCs w:val="32"/>
          <w:lang w:eastAsia="hr-HR"/>
        </w:rPr>
        <w:t>Zagrebu</w:t>
      </w:r>
    </w:p>
    <w:p w14:paraId="7267A1C2" w14:textId="77777777" w:rsidR="004A0F84" w:rsidRPr="004A0F84" w:rsidRDefault="004A0F84" w:rsidP="004A0F84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4A0F84">
        <w:rPr>
          <w:rFonts w:ascii="Helvetica" w:eastAsia="Times New Roman" w:hAnsi="Helvetica" w:cs="Helvetica"/>
          <w:sz w:val="18"/>
          <w:szCs w:val="18"/>
          <w:lang w:eastAsia="hr-HR"/>
        </w:rPr>
        <w:t xml:space="preserve">Redoslijed kandidata koji su podnijeli prijavu na oglas objavljen u „Narodnim novinama“ broj 53/22 od 6. svibnja 2022., za </w:t>
      </w:r>
      <w:r w:rsidR="008B1535">
        <w:rPr>
          <w:rFonts w:ascii="Helvetica" w:eastAsia="Times New Roman" w:hAnsi="Helvetica" w:cs="Helvetica"/>
          <w:sz w:val="18"/>
          <w:szCs w:val="18"/>
          <w:lang w:eastAsia="hr-HR"/>
        </w:rPr>
        <w:t>slobodno mjesto 2</w:t>
      </w:r>
      <w:r w:rsidRPr="004A0F84">
        <w:rPr>
          <w:rFonts w:ascii="Helvetica" w:eastAsia="Times New Roman" w:hAnsi="Helvetica" w:cs="Helvetica"/>
          <w:sz w:val="18"/>
          <w:szCs w:val="18"/>
          <w:lang w:eastAsia="hr-HR"/>
        </w:rPr>
        <w:t xml:space="preserve"> (</w:t>
      </w:r>
      <w:r w:rsidR="008B1535">
        <w:rPr>
          <w:rFonts w:ascii="Helvetica" w:eastAsia="Times New Roman" w:hAnsi="Helvetica" w:cs="Helvetica"/>
          <w:sz w:val="18"/>
          <w:szCs w:val="18"/>
          <w:lang w:eastAsia="hr-HR"/>
        </w:rPr>
        <w:t>dva</w:t>
      </w:r>
      <w:r w:rsidRPr="004A0F84">
        <w:rPr>
          <w:rFonts w:ascii="Helvetica" w:eastAsia="Times New Roman" w:hAnsi="Helvetica" w:cs="Helvetica"/>
          <w:sz w:val="18"/>
          <w:szCs w:val="18"/>
          <w:lang w:eastAsia="hr-HR"/>
        </w:rPr>
        <w:t>) suca Županijskog suda u Zagrebu, kazneni odjel, utvrđen na temelju ocjene o obnašanju dužnosti: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1559"/>
      </w:tblGrid>
      <w:tr w:rsidR="004A0F84" w:rsidRPr="004A0F84" w14:paraId="5E1FF27D" w14:textId="77777777" w:rsidTr="004A0F84">
        <w:tc>
          <w:tcPr>
            <w:tcW w:w="846" w:type="dxa"/>
          </w:tcPr>
          <w:p w14:paraId="0CB59514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24CEA6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Mr.sc. Sanja Nola</w:t>
            </w:r>
          </w:p>
        </w:tc>
        <w:tc>
          <w:tcPr>
            <w:tcW w:w="1559" w:type="dxa"/>
          </w:tcPr>
          <w:p w14:paraId="78187A7D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139</w:t>
            </w:r>
          </w:p>
        </w:tc>
      </w:tr>
      <w:tr w:rsidR="004A0F84" w:rsidRPr="004A0F84" w14:paraId="3BF55B80" w14:textId="77777777" w:rsidTr="004A0F84">
        <w:tc>
          <w:tcPr>
            <w:tcW w:w="846" w:type="dxa"/>
          </w:tcPr>
          <w:p w14:paraId="0AA6809A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A04998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 xml:space="preserve">Ivana </w:t>
            </w:r>
            <w:proofErr w:type="spellStart"/>
            <w:r w:rsidRPr="004A0F84">
              <w:rPr>
                <w:rFonts w:ascii="Helvetica" w:hAnsi="Helvetica" w:cs="Helvetica"/>
                <w:sz w:val="18"/>
                <w:szCs w:val="18"/>
              </w:rPr>
              <w:t>Bilušić</w:t>
            </w:r>
            <w:proofErr w:type="spellEnd"/>
          </w:p>
        </w:tc>
        <w:tc>
          <w:tcPr>
            <w:tcW w:w="1559" w:type="dxa"/>
          </w:tcPr>
          <w:p w14:paraId="10342829" w14:textId="77777777" w:rsidR="00765F46" w:rsidRPr="004A0F84" w:rsidRDefault="009B0CDE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137</w:t>
            </w:r>
          </w:p>
        </w:tc>
      </w:tr>
      <w:tr w:rsidR="004A0F84" w:rsidRPr="004A0F84" w14:paraId="41F78646" w14:textId="77777777" w:rsidTr="004A0F84">
        <w:tc>
          <w:tcPr>
            <w:tcW w:w="846" w:type="dxa"/>
          </w:tcPr>
          <w:p w14:paraId="4EC41697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A37792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Ivana Bujas</w:t>
            </w:r>
          </w:p>
        </w:tc>
        <w:tc>
          <w:tcPr>
            <w:tcW w:w="1559" w:type="dxa"/>
          </w:tcPr>
          <w:p w14:paraId="412EF847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135</w:t>
            </w:r>
          </w:p>
        </w:tc>
      </w:tr>
      <w:tr w:rsidR="004A0F84" w:rsidRPr="004A0F84" w14:paraId="7F1D2F4F" w14:textId="77777777" w:rsidTr="004A0F84">
        <w:tc>
          <w:tcPr>
            <w:tcW w:w="846" w:type="dxa"/>
          </w:tcPr>
          <w:p w14:paraId="4FE6F409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2CD77B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Darijo Lokas</w:t>
            </w:r>
          </w:p>
        </w:tc>
        <w:tc>
          <w:tcPr>
            <w:tcW w:w="1559" w:type="dxa"/>
          </w:tcPr>
          <w:p w14:paraId="55537E32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134</w:t>
            </w:r>
          </w:p>
        </w:tc>
      </w:tr>
      <w:tr w:rsidR="004A0F84" w:rsidRPr="004A0F84" w14:paraId="6034F4A4" w14:textId="77777777" w:rsidTr="004A0F84">
        <w:tc>
          <w:tcPr>
            <w:tcW w:w="846" w:type="dxa"/>
          </w:tcPr>
          <w:p w14:paraId="1DACE02A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20657B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Mirna Barović</w:t>
            </w:r>
          </w:p>
        </w:tc>
        <w:tc>
          <w:tcPr>
            <w:tcW w:w="1559" w:type="dxa"/>
          </w:tcPr>
          <w:p w14:paraId="51E1D854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131</w:t>
            </w:r>
          </w:p>
        </w:tc>
      </w:tr>
      <w:tr w:rsidR="004A0F84" w:rsidRPr="004A0F84" w14:paraId="74EC9681" w14:textId="77777777" w:rsidTr="004A0F84">
        <w:tc>
          <w:tcPr>
            <w:tcW w:w="846" w:type="dxa"/>
          </w:tcPr>
          <w:p w14:paraId="6A9A2785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EB0165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Ana Kovačević</w:t>
            </w:r>
          </w:p>
        </w:tc>
        <w:tc>
          <w:tcPr>
            <w:tcW w:w="1559" w:type="dxa"/>
          </w:tcPr>
          <w:p w14:paraId="70A13EA1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130</w:t>
            </w:r>
          </w:p>
        </w:tc>
      </w:tr>
      <w:tr w:rsidR="004A0F84" w:rsidRPr="004A0F84" w14:paraId="6D169E97" w14:textId="77777777" w:rsidTr="004A0F84">
        <w:tc>
          <w:tcPr>
            <w:tcW w:w="846" w:type="dxa"/>
          </w:tcPr>
          <w:p w14:paraId="3356C1FC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5CA269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Ivona Horvatić</w:t>
            </w:r>
          </w:p>
        </w:tc>
        <w:tc>
          <w:tcPr>
            <w:tcW w:w="1559" w:type="dxa"/>
          </w:tcPr>
          <w:p w14:paraId="56CF6305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129</w:t>
            </w:r>
          </w:p>
        </w:tc>
      </w:tr>
      <w:tr w:rsidR="004A0F84" w:rsidRPr="004A0F84" w14:paraId="3DD07AA3" w14:textId="77777777" w:rsidTr="004A0F84">
        <w:tc>
          <w:tcPr>
            <w:tcW w:w="846" w:type="dxa"/>
          </w:tcPr>
          <w:p w14:paraId="17CEF6A7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D91871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Dijana Rizvić</w:t>
            </w:r>
          </w:p>
        </w:tc>
        <w:tc>
          <w:tcPr>
            <w:tcW w:w="1559" w:type="dxa"/>
          </w:tcPr>
          <w:p w14:paraId="188B9499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129</w:t>
            </w:r>
          </w:p>
        </w:tc>
      </w:tr>
      <w:tr w:rsidR="004A0F84" w:rsidRPr="004A0F84" w14:paraId="76723A4A" w14:textId="77777777" w:rsidTr="004A0F84">
        <w:tc>
          <w:tcPr>
            <w:tcW w:w="846" w:type="dxa"/>
          </w:tcPr>
          <w:p w14:paraId="01FD9CE1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781929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Ana Marija Pavičić</w:t>
            </w:r>
          </w:p>
        </w:tc>
        <w:tc>
          <w:tcPr>
            <w:tcW w:w="1559" w:type="dxa"/>
          </w:tcPr>
          <w:p w14:paraId="0F6A274C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126</w:t>
            </w:r>
          </w:p>
        </w:tc>
      </w:tr>
      <w:tr w:rsidR="004A0F84" w:rsidRPr="004A0F84" w14:paraId="55287210" w14:textId="77777777" w:rsidTr="004A0F84">
        <w:tc>
          <w:tcPr>
            <w:tcW w:w="846" w:type="dxa"/>
          </w:tcPr>
          <w:p w14:paraId="1733251E" w14:textId="77777777" w:rsidR="00765F46" w:rsidRPr="004A0F84" w:rsidRDefault="00765F46" w:rsidP="002E5A1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23A9AC" w14:textId="77777777" w:rsidR="00765F46" w:rsidRPr="004A0F84" w:rsidRDefault="00765F46" w:rsidP="002E5A1A">
            <w:pPr>
              <w:spacing w:after="200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Jasmina Pižir</w:t>
            </w:r>
          </w:p>
        </w:tc>
        <w:tc>
          <w:tcPr>
            <w:tcW w:w="1559" w:type="dxa"/>
          </w:tcPr>
          <w:p w14:paraId="1330E0B0" w14:textId="77777777" w:rsidR="00765F46" w:rsidRPr="004A0F84" w:rsidRDefault="00765F46" w:rsidP="002E5A1A">
            <w:pPr>
              <w:spacing w:after="20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A0F84">
              <w:rPr>
                <w:rFonts w:ascii="Helvetica" w:hAnsi="Helvetica" w:cs="Helvetica"/>
                <w:sz w:val="18"/>
                <w:szCs w:val="18"/>
              </w:rPr>
              <w:t>108</w:t>
            </w:r>
          </w:p>
        </w:tc>
      </w:tr>
    </w:tbl>
    <w:p w14:paraId="0BACBD83" w14:textId="77777777" w:rsidR="000C4217" w:rsidRPr="004A0F84" w:rsidRDefault="000C4217" w:rsidP="000C4217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4A0F84">
        <w:rPr>
          <w:rFonts w:ascii="Helvetica" w:eastAsia="Times New Roman" w:hAnsi="Helvetica" w:cs="Helvetica"/>
          <w:sz w:val="18"/>
          <w:szCs w:val="18"/>
          <w:lang w:eastAsia="hr-HR"/>
        </w:rPr>
        <w:t> </w:t>
      </w:r>
    </w:p>
    <w:sectPr w:rsidR="000C4217" w:rsidRPr="004A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FE3"/>
    <w:multiLevelType w:val="hybridMultilevel"/>
    <w:tmpl w:val="A84E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17"/>
    <w:rsid w:val="000C4217"/>
    <w:rsid w:val="002E5A1A"/>
    <w:rsid w:val="00332655"/>
    <w:rsid w:val="004A0F84"/>
    <w:rsid w:val="005475E0"/>
    <w:rsid w:val="00765F46"/>
    <w:rsid w:val="008B1535"/>
    <w:rsid w:val="00945C75"/>
    <w:rsid w:val="009B0CDE"/>
    <w:rsid w:val="00AD04AD"/>
    <w:rsid w:val="00E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A905"/>
  <w15:chartTrackingRefBased/>
  <w15:docId w15:val="{B6D00EEF-725B-4DAF-9207-BDC02F4A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F46"/>
    <w:pPr>
      <w:spacing w:after="200" w:line="276" w:lineRule="auto"/>
      <w:ind w:left="720"/>
      <w:contextualSpacing/>
    </w:pPr>
    <w:rPr>
      <w:rFonts w:cstheme="minorBidi"/>
      <w:szCs w:val="22"/>
      <w:lang w:val="en-US"/>
    </w:rPr>
  </w:style>
  <w:style w:type="table" w:styleId="Reetkatablice">
    <w:name w:val="Table Grid"/>
    <w:basedOn w:val="Obinatablica"/>
    <w:uiPriority w:val="59"/>
    <w:rsid w:val="00765F46"/>
    <w:pPr>
      <w:spacing w:after="0" w:line="240" w:lineRule="auto"/>
    </w:pPr>
    <w:rPr>
      <w:rFonts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dcterms:created xsi:type="dcterms:W3CDTF">2023-01-11T11:40:00Z</dcterms:created>
  <dcterms:modified xsi:type="dcterms:W3CDTF">2023-01-11T11:40:00Z</dcterms:modified>
</cp:coreProperties>
</file>