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B1DA" w14:textId="23C24204" w:rsidR="003C5C7E" w:rsidRDefault="003C5C7E" w:rsidP="00AB19F1">
      <w:pPr>
        <w:shd w:val="clear" w:color="auto" w:fill="FFFFFF"/>
        <w:spacing w:before="48" w:after="12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hr-HR"/>
        </w:rPr>
      </w:pPr>
      <w:r w:rsidRPr="00AB19F1">
        <w:rPr>
          <w:rFonts w:ascii="Times New Roman" w:eastAsia="Times New Roman" w:hAnsi="Times New Roman" w:cs="Times New Roman"/>
          <w:kern w:val="36"/>
          <w:sz w:val="28"/>
          <w:szCs w:val="28"/>
          <w:lang w:eastAsia="hr-HR"/>
        </w:rPr>
        <w:t>Redoslijed kandidata za suc</w:t>
      </w:r>
      <w:r w:rsidR="0086156C">
        <w:rPr>
          <w:rFonts w:ascii="Times New Roman" w:eastAsia="Times New Roman" w:hAnsi="Times New Roman" w:cs="Times New Roman"/>
          <w:kern w:val="36"/>
          <w:sz w:val="28"/>
          <w:szCs w:val="28"/>
          <w:lang w:eastAsia="hr-HR"/>
        </w:rPr>
        <w:t>a</w:t>
      </w:r>
      <w:r w:rsidRPr="00AB19F1">
        <w:rPr>
          <w:rFonts w:ascii="Times New Roman" w:eastAsia="Times New Roman" w:hAnsi="Times New Roman" w:cs="Times New Roman"/>
          <w:kern w:val="36"/>
          <w:sz w:val="28"/>
          <w:szCs w:val="28"/>
          <w:lang w:eastAsia="hr-HR"/>
        </w:rPr>
        <w:t xml:space="preserve"> Visokog upravnog suda Republike Hrvatske</w:t>
      </w:r>
    </w:p>
    <w:p w14:paraId="6C4A0BAC" w14:textId="77777777" w:rsidR="00AB19F1" w:rsidRPr="00AB19F1" w:rsidRDefault="00AB19F1" w:rsidP="00AB19F1">
      <w:pPr>
        <w:shd w:val="clear" w:color="auto" w:fill="FFFFFF"/>
        <w:spacing w:before="48" w:after="12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hr-HR"/>
        </w:rPr>
      </w:pPr>
    </w:p>
    <w:p w14:paraId="7855B1F6" w14:textId="26981299" w:rsidR="003C5C7E" w:rsidRPr="00AB19F1" w:rsidRDefault="003C5C7E" w:rsidP="003C5C7E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1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Redoslijed kandidata, koji su podnijeli prijavu na oglas objavljen u „Narodnim novinama“, broj </w:t>
      </w:r>
      <w:r w:rsidR="00B01D36" w:rsidRPr="00AB19F1">
        <w:rPr>
          <w:rFonts w:ascii="Times New Roman" w:eastAsia="Times New Roman" w:hAnsi="Times New Roman" w:cs="Times New Roman"/>
          <w:sz w:val="24"/>
          <w:szCs w:val="24"/>
          <w:lang w:eastAsia="hr-HR"/>
        </w:rPr>
        <w:t>100</w:t>
      </w:r>
      <w:r w:rsidRPr="00AB19F1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B01D36" w:rsidRPr="00AB19F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B1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</w:t>
      </w:r>
      <w:r w:rsidR="00B01D36" w:rsidRPr="00AB19F1">
        <w:rPr>
          <w:rFonts w:ascii="Times New Roman" w:eastAsia="Times New Roman" w:hAnsi="Times New Roman" w:cs="Times New Roman"/>
          <w:sz w:val="24"/>
          <w:szCs w:val="24"/>
          <w:lang w:eastAsia="hr-HR"/>
        </w:rPr>
        <w:t>31. kolovoza</w:t>
      </w:r>
      <w:r w:rsidR="000C45D2" w:rsidRPr="00AB1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  <w:r w:rsidRPr="00AB19F1">
        <w:rPr>
          <w:rFonts w:ascii="Times New Roman" w:eastAsia="Times New Roman" w:hAnsi="Times New Roman" w:cs="Times New Roman"/>
          <w:sz w:val="24"/>
          <w:szCs w:val="24"/>
          <w:lang w:eastAsia="hr-HR"/>
        </w:rPr>
        <w:t>, za suc</w:t>
      </w:r>
      <w:r w:rsidR="0086156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B1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45D2" w:rsidRPr="00AB19F1">
        <w:rPr>
          <w:rFonts w:ascii="Times New Roman" w:eastAsia="Times New Roman" w:hAnsi="Times New Roman" w:cs="Times New Roman"/>
          <w:sz w:val="24"/>
          <w:szCs w:val="24"/>
          <w:lang w:eastAsia="hr-HR"/>
        </w:rPr>
        <w:t>Visokog upravnog suda Republike Hrvatske</w:t>
      </w:r>
      <w:r w:rsidRPr="00AB19F1">
        <w:rPr>
          <w:rFonts w:ascii="Times New Roman" w:eastAsia="Times New Roman" w:hAnsi="Times New Roman" w:cs="Times New Roman"/>
          <w:sz w:val="24"/>
          <w:szCs w:val="24"/>
          <w:lang w:eastAsia="hr-HR"/>
        </w:rPr>
        <w:t>, utvrđen na temelju ocjene obnašanja</w:t>
      </w:r>
      <w:r w:rsidRPr="00AB19F1">
        <w:rPr>
          <w:rFonts w:ascii="Times New Roman" w:hAnsi="Times New Roman" w:cs="Times New Roman"/>
          <w:sz w:val="24"/>
          <w:szCs w:val="24"/>
        </w:rPr>
        <w:t xml:space="preserve"> dužnosti:</w:t>
      </w:r>
    </w:p>
    <w:p w14:paraId="0A992C4C" w14:textId="77777777" w:rsidR="003C5C7E" w:rsidRPr="009C7665" w:rsidRDefault="003C5C7E" w:rsidP="003C5C7E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Hlk32230082"/>
    </w:p>
    <w:bookmarkEnd w:id="0"/>
    <w:p w14:paraId="5AA508EB" w14:textId="1F837D34" w:rsidR="003C5C7E" w:rsidRDefault="003C5C7E">
      <w:pPr>
        <w:rPr>
          <w:rFonts w:ascii="Times New Roman" w:hAnsi="Times New Roman" w:cs="Times New Roman"/>
          <w:sz w:val="24"/>
          <w:szCs w:val="24"/>
        </w:rPr>
      </w:pPr>
    </w:p>
    <w:p w14:paraId="1266EEA3" w14:textId="7155941A" w:rsidR="0086156C" w:rsidRDefault="0086156C">
      <w:pPr>
        <w:rPr>
          <w:rFonts w:ascii="Times New Roman" w:hAnsi="Times New Roman" w:cs="Times New Roman"/>
          <w:sz w:val="24"/>
          <w:szCs w:val="24"/>
        </w:rPr>
      </w:pPr>
    </w:p>
    <w:p w14:paraId="7B1F9F4E" w14:textId="072F68E7" w:rsidR="0086156C" w:rsidRDefault="008615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3918"/>
        <w:gridCol w:w="2485"/>
      </w:tblGrid>
      <w:tr w:rsidR="0086156C" w:rsidRPr="009C7665" w14:paraId="4CD6FE6B" w14:textId="77777777" w:rsidTr="0086156C">
        <w:trPr>
          <w:jc w:val="center"/>
        </w:trPr>
        <w:tc>
          <w:tcPr>
            <w:tcW w:w="516" w:type="dxa"/>
          </w:tcPr>
          <w:p w14:paraId="3D4D499F" w14:textId="77777777" w:rsidR="0086156C" w:rsidRPr="009C7665" w:rsidRDefault="0086156C" w:rsidP="000837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18" w:type="dxa"/>
          </w:tcPr>
          <w:p w14:paraId="590E3A64" w14:textId="77777777" w:rsidR="0086156C" w:rsidRDefault="0086156C" w:rsidP="000837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Kandidat</w:t>
            </w:r>
          </w:p>
        </w:tc>
        <w:tc>
          <w:tcPr>
            <w:tcW w:w="2485" w:type="dxa"/>
          </w:tcPr>
          <w:p w14:paraId="11E3022C" w14:textId="77777777" w:rsidR="0086156C" w:rsidRPr="009C7665" w:rsidRDefault="0086156C" w:rsidP="000837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Ocjena o obnašanju sudačke dužnosti</w:t>
            </w:r>
          </w:p>
        </w:tc>
      </w:tr>
      <w:tr w:rsidR="0086156C" w:rsidRPr="009C7665" w14:paraId="69C60937" w14:textId="77777777" w:rsidTr="0086156C">
        <w:trPr>
          <w:jc w:val="center"/>
        </w:trPr>
        <w:tc>
          <w:tcPr>
            <w:tcW w:w="516" w:type="dxa"/>
          </w:tcPr>
          <w:p w14:paraId="6EEB1DB1" w14:textId="77777777" w:rsidR="0086156C" w:rsidRPr="009C7665" w:rsidRDefault="0086156C" w:rsidP="000837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hr-HR"/>
              </w:rPr>
            </w:pPr>
            <w:bookmarkStart w:id="1" w:name="_Hlk32225098"/>
            <w:r w:rsidRPr="009C7665">
              <w:rPr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918" w:type="dxa"/>
          </w:tcPr>
          <w:p w14:paraId="4CDF12CD" w14:textId="77777777" w:rsidR="0086156C" w:rsidRPr="009C7665" w:rsidRDefault="0086156C" w:rsidP="000837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hr-HR"/>
              </w:rPr>
            </w:pPr>
            <w:proofErr w:type="spellStart"/>
            <w:r>
              <w:rPr>
                <w:bCs/>
                <w:sz w:val="24"/>
                <w:szCs w:val="24"/>
                <w:lang w:eastAsia="hr-HR"/>
              </w:rPr>
              <w:t>Studenko</w:t>
            </w:r>
            <w:proofErr w:type="spellEnd"/>
            <w:r>
              <w:rPr>
                <w:bCs/>
                <w:sz w:val="24"/>
                <w:szCs w:val="24"/>
                <w:lang w:eastAsia="hr-HR"/>
              </w:rPr>
              <w:t xml:space="preserve"> Vuleta</w:t>
            </w:r>
          </w:p>
        </w:tc>
        <w:tc>
          <w:tcPr>
            <w:tcW w:w="2485" w:type="dxa"/>
          </w:tcPr>
          <w:p w14:paraId="24E113EC" w14:textId="77777777" w:rsidR="0086156C" w:rsidRPr="009C7665" w:rsidRDefault="0086156C" w:rsidP="000837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hr-HR"/>
              </w:rPr>
            </w:pPr>
            <w:r w:rsidRPr="009C7665">
              <w:rPr>
                <w:bCs/>
                <w:sz w:val="24"/>
                <w:szCs w:val="24"/>
                <w:lang w:eastAsia="hr-HR"/>
              </w:rPr>
              <w:t>138</w:t>
            </w:r>
          </w:p>
        </w:tc>
      </w:tr>
      <w:tr w:rsidR="0086156C" w:rsidRPr="009C7665" w14:paraId="3430A58C" w14:textId="77777777" w:rsidTr="0086156C">
        <w:trPr>
          <w:jc w:val="center"/>
        </w:trPr>
        <w:tc>
          <w:tcPr>
            <w:tcW w:w="516" w:type="dxa"/>
          </w:tcPr>
          <w:p w14:paraId="6D5C83EE" w14:textId="77777777" w:rsidR="0086156C" w:rsidRPr="009C7665" w:rsidRDefault="0086156C" w:rsidP="000837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hr-HR"/>
              </w:rPr>
            </w:pPr>
            <w:r w:rsidRPr="009C7665">
              <w:rPr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918" w:type="dxa"/>
          </w:tcPr>
          <w:p w14:paraId="113E3275" w14:textId="77777777" w:rsidR="0086156C" w:rsidRPr="009C7665" w:rsidRDefault="0086156C" w:rsidP="000837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>
              <w:rPr>
                <w:bCs/>
                <w:sz w:val="24"/>
                <w:szCs w:val="24"/>
                <w:lang w:eastAsia="hr-HR"/>
              </w:rPr>
              <w:t>Marotti</w:t>
            </w:r>
            <w:proofErr w:type="spellEnd"/>
            <w:r>
              <w:rPr>
                <w:bCs/>
                <w:sz w:val="24"/>
                <w:szCs w:val="24"/>
                <w:lang w:eastAsia="hr-HR"/>
              </w:rPr>
              <w:t xml:space="preserve"> Andrić</w:t>
            </w:r>
          </w:p>
        </w:tc>
        <w:tc>
          <w:tcPr>
            <w:tcW w:w="2485" w:type="dxa"/>
          </w:tcPr>
          <w:p w14:paraId="1A2262AF" w14:textId="77777777" w:rsidR="0086156C" w:rsidRPr="009C7665" w:rsidRDefault="0086156C" w:rsidP="000837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hr-HR"/>
              </w:rPr>
            </w:pPr>
            <w:r w:rsidRPr="009C7665">
              <w:rPr>
                <w:bCs/>
                <w:sz w:val="24"/>
                <w:szCs w:val="24"/>
                <w:lang w:eastAsia="hr-HR"/>
              </w:rPr>
              <w:t>136</w:t>
            </w:r>
          </w:p>
        </w:tc>
      </w:tr>
      <w:tr w:rsidR="0086156C" w:rsidRPr="009C7665" w14:paraId="6C1F3291" w14:textId="77777777" w:rsidTr="0086156C">
        <w:trPr>
          <w:jc w:val="center"/>
        </w:trPr>
        <w:tc>
          <w:tcPr>
            <w:tcW w:w="516" w:type="dxa"/>
          </w:tcPr>
          <w:p w14:paraId="494BBAC2" w14:textId="77777777" w:rsidR="0086156C" w:rsidRPr="009C7665" w:rsidRDefault="0086156C" w:rsidP="000837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hr-HR"/>
              </w:rPr>
            </w:pPr>
            <w:r w:rsidRPr="009C7665">
              <w:rPr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918" w:type="dxa"/>
          </w:tcPr>
          <w:p w14:paraId="79488894" w14:textId="77777777" w:rsidR="0086156C" w:rsidRPr="009C7665" w:rsidRDefault="0086156C" w:rsidP="000837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 xml:space="preserve">Renata Košir </w:t>
            </w:r>
            <w:proofErr w:type="spellStart"/>
            <w:r>
              <w:rPr>
                <w:bCs/>
                <w:sz w:val="24"/>
                <w:szCs w:val="24"/>
                <w:lang w:eastAsia="hr-HR"/>
              </w:rPr>
              <w:t>Skračić</w:t>
            </w:r>
            <w:proofErr w:type="spellEnd"/>
          </w:p>
        </w:tc>
        <w:tc>
          <w:tcPr>
            <w:tcW w:w="2485" w:type="dxa"/>
          </w:tcPr>
          <w:p w14:paraId="6EAC8961" w14:textId="77777777" w:rsidR="0086156C" w:rsidRPr="009C7665" w:rsidRDefault="0086156C" w:rsidP="000837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hr-HR"/>
              </w:rPr>
            </w:pPr>
            <w:r w:rsidRPr="009C7665">
              <w:rPr>
                <w:bCs/>
                <w:sz w:val="24"/>
                <w:szCs w:val="24"/>
                <w:lang w:eastAsia="hr-HR"/>
              </w:rPr>
              <w:t>135</w:t>
            </w:r>
          </w:p>
        </w:tc>
      </w:tr>
      <w:tr w:rsidR="0086156C" w:rsidRPr="009C7665" w14:paraId="6CEC94C7" w14:textId="77777777" w:rsidTr="0086156C">
        <w:trPr>
          <w:jc w:val="center"/>
        </w:trPr>
        <w:tc>
          <w:tcPr>
            <w:tcW w:w="516" w:type="dxa"/>
          </w:tcPr>
          <w:p w14:paraId="03E3C6E9" w14:textId="77777777" w:rsidR="0086156C" w:rsidRPr="009C7665" w:rsidRDefault="0086156C" w:rsidP="000837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hr-HR"/>
              </w:rPr>
            </w:pPr>
            <w:r w:rsidRPr="009C7665">
              <w:rPr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918" w:type="dxa"/>
          </w:tcPr>
          <w:p w14:paraId="54529137" w14:textId="77777777" w:rsidR="0086156C" w:rsidRPr="009C7665" w:rsidRDefault="0086156C" w:rsidP="000837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Željka Babarović</w:t>
            </w:r>
          </w:p>
        </w:tc>
        <w:tc>
          <w:tcPr>
            <w:tcW w:w="2485" w:type="dxa"/>
          </w:tcPr>
          <w:p w14:paraId="7E99CA23" w14:textId="77777777" w:rsidR="0086156C" w:rsidRPr="009C7665" w:rsidRDefault="0086156C" w:rsidP="000837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133</w:t>
            </w:r>
          </w:p>
        </w:tc>
      </w:tr>
      <w:tr w:rsidR="0086156C" w:rsidRPr="009C7665" w14:paraId="1CECABDF" w14:textId="77777777" w:rsidTr="0086156C">
        <w:trPr>
          <w:jc w:val="center"/>
        </w:trPr>
        <w:tc>
          <w:tcPr>
            <w:tcW w:w="516" w:type="dxa"/>
          </w:tcPr>
          <w:p w14:paraId="4B147E11" w14:textId="77777777" w:rsidR="0086156C" w:rsidRPr="009C7665" w:rsidRDefault="0086156C" w:rsidP="000837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hr-HR"/>
              </w:rPr>
            </w:pPr>
            <w:r w:rsidRPr="009C7665">
              <w:rPr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918" w:type="dxa"/>
          </w:tcPr>
          <w:p w14:paraId="6C35420B" w14:textId="77777777" w:rsidR="0086156C" w:rsidRPr="009C7665" w:rsidRDefault="0086156C" w:rsidP="000837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Bojan Bugarin</w:t>
            </w:r>
          </w:p>
        </w:tc>
        <w:tc>
          <w:tcPr>
            <w:tcW w:w="2485" w:type="dxa"/>
          </w:tcPr>
          <w:p w14:paraId="5233811A" w14:textId="77777777" w:rsidR="0086156C" w:rsidRPr="009C7665" w:rsidRDefault="0086156C" w:rsidP="000837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 xml:space="preserve">131 </w:t>
            </w:r>
          </w:p>
        </w:tc>
      </w:tr>
      <w:tr w:rsidR="0086156C" w:rsidRPr="009C7665" w14:paraId="58B0420C" w14:textId="77777777" w:rsidTr="0086156C">
        <w:trPr>
          <w:jc w:val="center"/>
        </w:trPr>
        <w:tc>
          <w:tcPr>
            <w:tcW w:w="516" w:type="dxa"/>
          </w:tcPr>
          <w:p w14:paraId="3E8A534B" w14:textId="77777777" w:rsidR="0086156C" w:rsidRPr="009C7665" w:rsidRDefault="0086156C" w:rsidP="000837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hr-HR"/>
              </w:rPr>
            </w:pPr>
            <w:r w:rsidRPr="009C7665">
              <w:rPr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918" w:type="dxa"/>
          </w:tcPr>
          <w:p w14:paraId="5BAA3072" w14:textId="77777777" w:rsidR="0086156C" w:rsidRPr="009C7665" w:rsidRDefault="0086156C" w:rsidP="000837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 xml:space="preserve">Manuela </w:t>
            </w:r>
            <w:proofErr w:type="spellStart"/>
            <w:r>
              <w:rPr>
                <w:bCs/>
                <w:sz w:val="24"/>
                <w:szCs w:val="24"/>
                <w:lang w:eastAsia="hr-HR"/>
              </w:rPr>
              <w:t>Ostoić</w:t>
            </w:r>
            <w:proofErr w:type="spellEnd"/>
            <w:r>
              <w:rPr>
                <w:bCs/>
                <w:sz w:val="24"/>
                <w:szCs w:val="24"/>
                <w:lang w:eastAsia="hr-HR"/>
              </w:rPr>
              <w:t xml:space="preserve"> Čačinović</w:t>
            </w:r>
          </w:p>
        </w:tc>
        <w:tc>
          <w:tcPr>
            <w:tcW w:w="2485" w:type="dxa"/>
          </w:tcPr>
          <w:p w14:paraId="2B117B34" w14:textId="77777777" w:rsidR="0086156C" w:rsidRPr="009C7665" w:rsidRDefault="0086156C" w:rsidP="000837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131</w:t>
            </w:r>
          </w:p>
        </w:tc>
      </w:tr>
      <w:tr w:rsidR="0086156C" w:rsidRPr="009C7665" w14:paraId="3A953C27" w14:textId="77777777" w:rsidTr="0086156C">
        <w:trPr>
          <w:jc w:val="center"/>
        </w:trPr>
        <w:tc>
          <w:tcPr>
            <w:tcW w:w="516" w:type="dxa"/>
          </w:tcPr>
          <w:p w14:paraId="7CE29D1F" w14:textId="77777777" w:rsidR="0086156C" w:rsidRPr="009C7665" w:rsidRDefault="0086156C" w:rsidP="000837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hr-HR"/>
              </w:rPr>
            </w:pPr>
            <w:r w:rsidRPr="009C7665">
              <w:rPr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918" w:type="dxa"/>
          </w:tcPr>
          <w:p w14:paraId="1CB2BB81" w14:textId="77777777" w:rsidR="0086156C" w:rsidRPr="009C7665" w:rsidRDefault="0086156C" w:rsidP="000837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Jelena Rajić</w:t>
            </w:r>
          </w:p>
        </w:tc>
        <w:tc>
          <w:tcPr>
            <w:tcW w:w="2485" w:type="dxa"/>
          </w:tcPr>
          <w:p w14:paraId="0FD0067A" w14:textId="77777777" w:rsidR="0086156C" w:rsidRPr="009C7665" w:rsidRDefault="0086156C" w:rsidP="000837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130</w:t>
            </w:r>
          </w:p>
        </w:tc>
      </w:tr>
      <w:tr w:rsidR="0086156C" w:rsidRPr="009C7665" w14:paraId="0F5A9FA7" w14:textId="77777777" w:rsidTr="0086156C">
        <w:trPr>
          <w:jc w:val="center"/>
        </w:trPr>
        <w:tc>
          <w:tcPr>
            <w:tcW w:w="516" w:type="dxa"/>
          </w:tcPr>
          <w:p w14:paraId="0A31891A" w14:textId="77777777" w:rsidR="0086156C" w:rsidRPr="009C7665" w:rsidRDefault="0086156C" w:rsidP="000837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hr-HR"/>
              </w:rPr>
            </w:pPr>
            <w:r w:rsidRPr="009C7665">
              <w:rPr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918" w:type="dxa"/>
          </w:tcPr>
          <w:p w14:paraId="29655143" w14:textId="77777777" w:rsidR="0086156C" w:rsidRPr="009C7665" w:rsidRDefault="0086156C" w:rsidP="000837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 xml:space="preserve">Katarina </w:t>
            </w:r>
            <w:proofErr w:type="spellStart"/>
            <w:r>
              <w:rPr>
                <w:bCs/>
                <w:sz w:val="24"/>
                <w:szCs w:val="24"/>
                <w:lang w:eastAsia="hr-HR"/>
              </w:rPr>
              <w:t>Perjanec</w:t>
            </w:r>
            <w:proofErr w:type="spellEnd"/>
            <w:r>
              <w:rPr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hr-HR"/>
              </w:rPr>
              <w:t>Prstec</w:t>
            </w:r>
            <w:proofErr w:type="spellEnd"/>
          </w:p>
        </w:tc>
        <w:tc>
          <w:tcPr>
            <w:tcW w:w="2485" w:type="dxa"/>
          </w:tcPr>
          <w:p w14:paraId="2EEB2E43" w14:textId="77777777" w:rsidR="0086156C" w:rsidRPr="009C7665" w:rsidRDefault="0086156C" w:rsidP="000837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129</w:t>
            </w:r>
          </w:p>
        </w:tc>
      </w:tr>
      <w:tr w:rsidR="0086156C" w:rsidRPr="009C7665" w14:paraId="2DF21A31" w14:textId="77777777" w:rsidTr="0086156C">
        <w:trPr>
          <w:jc w:val="center"/>
        </w:trPr>
        <w:tc>
          <w:tcPr>
            <w:tcW w:w="516" w:type="dxa"/>
          </w:tcPr>
          <w:p w14:paraId="22AB7EF2" w14:textId="77777777" w:rsidR="0086156C" w:rsidRPr="009C7665" w:rsidRDefault="0086156C" w:rsidP="000837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hr-HR"/>
              </w:rPr>
            </w:pPr>
            <w:r w:rsidRPr="009C7665">
              <w:rPr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918" w:type="dxa"/>
          </w:tcPr>
          <w:p w14:paraId="2831C303" w14:textId="77777777" w:rsidR="0086156C" w:rsidRPr="009C7665" w:rsidRDefault="0086156C" w:rsidP="000837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 xml:space="preserve">Petra </w:t>
            </w:r>
            <w:proofErr w:type="spellStart"/>
            <w:r>
              <w:rPr>
                <w:bCs/>
                <w:sz w:val="24"/>
                <w:szCs w:val="24"/>
                <w:lang w:eastAsia="hr-HR"/>
              </w:rPr>
              <w:t>Hertelendi</w:t>
            </w:r>
            <w:proofErr w:type="spellEnd"/>
            <w:r>
              <w:rPr>
                <w:bCs/>
                <w:sz w:val="24"/>
                <w:szCs w:val="24"/>
                <w:lang w:eastAsia="hr-HR"/>
              </w:rPr>
              <w:t xml:space="preserve"> Lovrić</w:t>
            </w:r>
          </w:p>
        </w:tc>
        <w:tc>
          <w:tcPr>
            <w:tcW w:w="2485" w:type="dxa"/>
          </w:tcPr>
          <w:p w14:paraId="18130D4E" w14:textId="77777777" w:rsidR="0086156C" w:rsidRPr="009C7665" w:rsidRDefault="0086156C" w:rsidP="000837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126</w:t>
            </w:r>
          </w:p>
        </w:tc>
      </w:tr>
      <w:bookmarkEnd w:id="1"/>
    </w:tbl>
    <w:p w14:paraId="40D8193E" w14:textId="77777777" w:rsidR="0086156C" w:rsidRDefault="0086156C">
      <w:pPr>
        <w:rPr>
          <w:rFonts w:ascii="Times New Roman" w:hAnsi="Times New Roman" w:cs="Times New Roman"/>
          <w:sz w:val="24"/>
          <w:szCs w:val="24"/>
        </w:rPr>
      </w:pPr>
    </w:p>
    <w:p w14:paraId="72F1DA3F" w14:textId="77777777" w:rsidR="0010344D" w:rsidRDefault="0010344D">
      <w:pPr>
        <w:rPr>
          <w:rFonts w:ascii="Times New Roman" w:hAnsi="Times New Roman" w:cs="Times New Roman"/>
          <w:sz w:val="24"/>
          <w:szCs w:val="24"/>
        </w:rPr>
      </w:pPr>
    </w:p>
    <w:sectPr w:rsidR="0010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1D"/>
    <w:rsid w:val="000730B3"/>
    <w:rsid w:val="000C45D2"/>
    <w:rsid w:val="0010344D"/>
    <w:rsid w:val="00246C11"/>
    <w:rsid w:val="00291CF6"/>
    <w:rsid w:val="002B41C4"/>
    <w:rsid w:val="003A089C"/>
    <w:rsid w:val="003C5C7E"/>
    <w:rsid w:val="004068BC"/>
    <w:rsid w:val="00415AB5"/>
    <w:rsid w:val="004B737B"/>
    <w:rsid w:val="00520254"/>
    <w:rsid w:val="00761DFF"/>
    <w:rsid w:val="007A1264"/>
    <w:rsid w:val="00802557"/>
    <w:rsid w:val="0086156C"/>
    <w:rsid w:val="00954F86"/>
    <w:rsid w:val="0099745B"/>
    <w:rsid w:val="00A73BD7"/>
    <w:rsid w:val="00AB19F1"/>
    <w:rsid w:val="00B01D36"/>
    <w:rsid w:val="00BC43E8"/>
    <w:rsid w:val="00C51A75"/>
    <w:rsid w:val="00C753C0"/>
    <w:rsid w:val="00D01B0C"/>
    <w:rsid w:val="00D0735B"/>
    <w:rsid w:val="00DD4C1D"/>
    <w:rsid w:val="00E9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0425"/>
  <w15:chartTrackingRefBased/>
  <w15:docId w15:val="{35465AEA-29E7-437A-97D0-FE05FA3A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3C5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3C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Puljić</dc:creator>
  <cp:keywords/>
  <dc:description/>
  <cp:lastModifiedBy>Miroslav Matešković</cp:lastModifiedBy>
  <cp:revision>2</cp:revision>
  <cp:lastPrinted>2023-02-01T09:10:00Z</cp:lastPrinted>
  <dcterms:created xsi:type="dcterms:W3CDTF">2023-02-01T10:37:00Z</dcterms:created>
  <dcterms:modified xsi:type="dcterms:W3CDTF">2023-02-01T10:37:00Z</dcterms:modified>
</cp:coreProperties>
</file>