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EB62" w14:textId="77777777" w:rsidR="007C4022" w:rsidRDefault="007C4022" w:rsidP="007C4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814394"/>
      <w:r w:rsidRPr="007C4022">
        <w:rPr>
          <w:rFonts w:ascii="Times New Roman" w:hAnsi="Times New Roman" w:cs="Times New Roman"/>
          <w:b/>
          <w:sz w:val="24"/>
          <w:szCs w:val="24"/>
        </w:rPr>
        <w:t>RAZDJEL: 109 MINISTARSTVO PRAVOSUĐA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C4022">
        <w:rPr>
          <w:rFonts w:ascii="Times New Roman" w:hAnsi="Times New Roman" w:cs="Times New Roman"/>
          <w:b/>
          <w:sz w:val="24"/>
          <w:szCs w:val="24"/>
        </w:rPr>
        <w:t xml:space="preserve"> UPRAVE </w:t>
      </w:r>
      <w:r>
        <w:rPr>
          <w:rFonts w:ascii="Times New Roman" w:hAnsi="Times New Roman" w:cs="Times New Roman"/>
          <w:b/>
          <w:sz w:val="24"/>
          <w:szCs w:val="24"/>
        </w:rPr>
        <w:t>I DIGITALNE</w:t>
      </w:r>
    </w:p>
    <w:p w14:paraId="23005C2E" w14:textId="77777777" w:rsidR="008202B6" w:rsidRDefault="007C4022" w:rsidP="007C4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TRANSFORMACIJE </w:t>
      </w:r>
    </w:p>
    <w:p w14:paraId="11F5CE9E" w14:textId="5FDD1A4A" w:rsidR="007C4022" w:rsidRPr="007C4022" w:rsidRDefault="007C4022" w:rsidP="007C4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22">
        <w:rPr>
          <w:rFonts w:ascii="Times New Roman" w:hAnsi="Times New Roman" w:cs="Times New Roman"/>
          <w:b/>
          <w:sz w:val="24"/>
          <w:szCs w:val="24"/>
        </w:rPr>
        <w:t>GLAVA: 109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7C4022">
        <w:rPr>
          <w:rFonts w:ascii="Times New Roman" w:hAnsi="Times New Roman" w:cs="Times New Roman"/>
          <w:b/>
          <w:sz w:val="24"/>
          <w:szCs w:val="24"/>
        </w:rPr>
        <w:t xml:space="preserve"> DRŽAVNO</w:t>
      </w:r>
      <w:r>
        <w:rPr>
          <w:rFonts w:ascii="Times New Roman" w:hAnsi="Times New Roman" w:cs="Times New Roman"/>
          <w:b/>
          <w:sz w:val="24"/>
          <w:szCs w:val="24"/>
        </w:rPr>
        <w:t xml:space="preserve"> SUDBEN</w:t>
      </w:r>
      <w:r w:rsidRPr="007C4022">
        <w:rPr>
          <w:rFonts w:ascii="Times New Roman" w:hAnsi="Times New Roman" w:cs="Times New Roman"/>
          <w:b/>
          <w:sz w:val="24"/>
          <w:szCs w:val="24"/>
        </w:rPr>
        <w:t>O VIJEĆE</w:t>
      </w:r>
    </w:p>
    <w:p w14:paraId="38B12C93" w14:textId="5DA8DE7F" w:rsidR="007C4022" w:rsidRPr="007C4022" w:rsidRDefault="007C4022" w:rsidP="007C4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022">
        <w:rPr>
          <w:rFonts w:ascii="Times New Roman" w:hAnsi="Times New Roman" w:cs="Times New Roman"/>
          <w:b/>
          <w:sz w:val="24"/>
          <w:szCs w:val="24"/>
        </w:rPr>
        <w:t xml:space="preserve">AKTIVNOST: </w:t>
      </w:r>
      <w:r w:rsidR="008202B6">
        <w:rPr>
          <w:rFonts w:ascii="Times New Roman" w:hAnsi="Times New Roman" w:cs="Times New Roman"/>
          <w:b/>
          <w:sz w:val="24"/>
          <w:szCs w:val="24"/>
        </w:rPr>
        <w:t>A</w:t>
      </w:r>
      <w:r w:rsidRPr="007C4022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C4022">
        <w:rPr>
          <w:rFonts w:ascii="Times New Roman" w:hAnsi="Times New Roman" w:cs="Times New Roman"/>
          <w:b/>
          <w:sz w:val="24"/>
          <w:szCs w:val="24"/>
        </w:rPr>
        <w:t>001 DRŽAVNO</w:t>
      </w:r>
      <w:r>
        <w:rPr>
          <w:rFonts w:ascii="Times New Roman" w:hAnsi="Times New Roman" w:cs="Times New Roman"/>
          <w:b/>
          <w:sz w:val="24"/>
          <w:szCs w:val="24"/>
        </w:rPr>
        <w:t xml:space="preserve"> SUDBEN</w:t>
      </w:r>
      <w:r w:rsidRPr="007C4022">
        <w:rPr>
          <w:rFonts w:ascii="Times New Roman" w:hAnsi="Times New Roman" w:cs="Times New Roman"/>
          <w:b/>
          <w:sz w:val="24"/>
          <w:szCs w:val="24"/>
        </w:rPr>
        <w:t>O VIJEĆE</w:t>
      </w:r>
    </w:p>
    <w:p w14:paraId="5431A8F9" w14:textId="77777777" w:rsidR="003466A5" w:rsidRPr="003466A5" w:rsidRDefault="003466A5" w:rsidP="003466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C3E10" w14:textId="106ED140" w:rsidR="003466A5" w:rsidRDefault="003466A5" w:rsidP="003466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A5">
        <w:rPr>
          <w:rFonts w:ascii="Times New Roman" w:hAnsi="Times New Roman" w:cs="Times New Roman"/>
          <w:b/>
          <w:sz w:val="24"/>
          <w:szCs w:val="24"/>
        </w:rPr>
        <w:t xml:space="preserve">OBRAZLOŽENJE  </w:t>
      </w:r>
      <w:r w:rsidR="004C6634">
        <w:rPr>
          <w:rFonts w:ascii="Times New Roman" w:hAnsi="Times New Roman" w:cs="Times New Roman"/>
          <w:b/>
          <w:sz w:val="24"/>
          <w:szCs w:val="24"/>
        </w:rPr>
        <w:t xml:space="preserve">POSEBNOG </w:t>
      </w:r>
      <w:r w:rsidRPr="003466A5">
        <w:rPr>
          <w:rFonts w:ascii="Times New Roman" w:hAnsi="Times New Roman" w:cs="Times New Roman"/>
          <w:b/>
          <w:sz w:val="24"/>
          <w:szCs w:val="24"/>
        </w:rPr>
        <w:t>DIJELA FINANCIJSKOG PLANA ZA 2025. I PROJEKCIJA ZA 2026. I 2027. GODINU</w:t>
      </w:r>
    </w:p>
    <w:p w14:paraId="209BABDC" w14:textId="77777777" w:rsidR="00407B10" w:rsidRDefault="00407B10" w:rsidP="003466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24064" w14:textId="77777777" w:rsidR="00285CC1" w:rsidRPr="005D22C1" w:rsidRDefault="00285CC1" w:rsidP="006916C8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Aktivnosti A859001 – Državno sudbeno vijeće planirana su sredstva za financiranje rashoda za zaposlene, materijalne rashode i nabavu nefinancijske imovine potrebnih za redovan rad Državnog sudbenog vijeća u kojem je zaposleno 6 službenika. </w:t>
      </w:r>
    </w:p>
    <w:p w14:paraId="3F8F2604" w14:textId="77777777" w:rsidR="00285CC1" w:rsidRPr="005D22C1" w:rsidRDefault="00285CC1" w:rsidP="00691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5B1A9" w14:textId="58FAD435" w:rsidR="000F6FC3" w:rsidRPr="000F6FC3" w:rsidRDefault="000F6FC3" w:rsidP="00691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C3">
        <w:rPr>
          <w:rFonts w:ascii="Times New Roman" w:hAnsi="Times New Roman" w:cs="Times New Roman"/>
          <w:sz w:val="24"/>
          <w:szCs w:val="24"/>
        </w:rPr>
        <w:t xml:space="preserve">Ukupno planirani rashodi za 2025. godinu iznose </w:t>
      </w:r>
      <w:r w:rsidR="00F65660">
        <w:rPr>
          <w:rFonts w:ascii="Times New Roman" w:hAnsi="Times New Roman" w:cs="Times New Roman"/>
          <w:sz w:val="24"/>
          <w:szCs w:val="24"/>
        </w:rPr>
        <w:t>440.262</w:t>
      </w:r>
      <w:r w:rsidRPr="000F6FC3">
        <w:rPr>
          <w:rFonts w:ascii="Times New Roman" w:hAnsi="Times New Roman" w:cs="Times New Roman"/>
          <w:sz w:val="24"/>
          <w:szCs w:val="24"/>
        </w:rPr>
        <w:t xml:space="preserve"> eura, u 2026. godini </w:t>
      </w:r>
      <w:r w:rsidRPr="005D22C1">
        <w:rPr>
          <w:rFonts w:ascii="Times New Roman" w:hAnsi="Times New Roman" w:cs="Times New Roman"/>
          <w:sz w:val="24"/>
          <w:szCs w:val="24"/>
        </w:rPr>
        <w:t xml:space="preserve">iznose </w:t>
      </w:r>
      <w:r w:rsidRPr="000F6FC3">
        <w:rPr>
          <w:rFonts w:ascii="Times New Roman" w:hAnsi="Times New Roman" w:cs="Times New Roman"/>
          <w:sz w:val="24"/>
          <w:szCs w:val="24"/>
        </w:rPr>
        <w:t xml:space="preserve">456.257,00  eura i u 2027. godini </w:t>
      </w:r>
      <w:r w:rsidRPr="005D22C1">
        <w:rPr>
          <w:rFonts w:ascii="Times New Roman" w:hAnsi="Times New Roman" w:cs="Times New Roman"/>
          <w:sz w:val="24"/>
          <w:szCs w:val="24"/>
        </w:rPr>
        <w:t xml:space="preserve">iznose </w:t>
      </w:r>
      <w:r w:rsidRPr="000F6FC3">
        <w:rPr>
          <w:rFonts w:ascii="Times New Roman" w:hAnsi="Times New Roman" w:cs="Times New Roman"/>
          <w:sz w:val="24"/>
          <w:szCs w:val="24"/>
        </w:rPr>
        <w:t>467.689,00 eura.</w:t>
      </w:r>
    </w:p>
    <w:p w14:paraId="1C392D1C" w14:textId="77777777" w:rsidR="000F6FC3" w:rsidRPr="005D22C1" w:rsidRDefault="000F6FC3" w:rsidP="00691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68663" w14:textId="77777777" w:rsidR="00407B10" w:rsidRPr="005D22C1" w:rsidRDefault="00407B10" w:rsidP="006916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2C1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14:paraId="101E49A7" w14:textId="77777777" w:rsidR="00407B10" w:rsidRPr="005D22C1" w:rsidRDefault="00407B10" w:rsidP="006916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C3C4B" w14:textId="77777777" w:rsidR="00407B10" w:rsidRPr="005D22C1" w:rsidRDefault="00407B10" w:rsidP="006916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2C1">
        <w:rPr>
          <w:rFonts w:ascii="Times New Roman" w:hAnsi="Times New Roman" w:cs="Times New Roman"/>
          <w:b/>
          <w:sz w:val="24"/>
          <w:szCs w:val="24"/>
        </w:rPr>
        <w:t>PLAĆE I DOPRINOSI NA PLAĆE</w:t>
      </w:r>
    </w:p>
    <w:p w14:paraId="0BA20508" w14:textId="77777777" w:rsidR="00407B10" w:rsidRPr="005D22C1" w:rsidRDefault="00407B10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7BA14" w14:textId="6B493906" w:rsidR="00407B10" w:rsidRPr="005D22C1" w:rsidRDefault="00407B10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1">
        <w:rPr>
          <w:rFonts w:ascii="Times New Roman" w:hAnsi="Times New Roman" w:cs="Times New Roman"/>
          <w:sz w:val="24"/>
          <w:szCs w:val="24"/>
        </w:rPr>
        <w:t>Planirana sredstva za rashode za plaće i doprinose  u 2025. godini iznose 205.056,00</w:t>
      </w:r>
      <w:r w:rsidR="00DE4839">
        <w:rPr>
          <w:rFonts w:ascii="Times New Roman" w:hAnsi="Times New Roman" w:cs="Times New Roman"/>
          <w:sz w:val="24"/>
          <w:szCs w:val="24"/>
        </w:rPr>
        <w:t xml:space="preserve"> eura</w:t>
      </w:r>
      <w:r w:rsidRPr="005D22C1">
        <w:rPr>
          <w:rFonts w:ascii="Times New Roman" w:hAnsi="Times New Roman" w:cs="Times New Roman"/>
          <w:sz w:val="24"/>
          <w:szCs w:val="24"/>
        </w:rPr>
        <w:t>, u 2026. godini iznose 215.308,00 eura i u 2027. godini iznose 226.983,00 eura, a odnose se na šest zaposlenih službenika na dan 31.listopada 2024., uvećana za dodat</w:t>
      </w:r>
      <w:r w:rsidR="00CA67C8">
        <w:rPr>
          <w:rFonts w:ascii="Times New Roman" w:hAnsi="Times New Roman" w:cs="Times New Roman"/>
          <w:sz w:val="24"/>
          <w:szCs w:val="24"/>
        </w:rPr>
        <w:t>a</w:t>
      </w:r>
      <w:r w:rsidRPr="005D22C1">
        <w:rPr>
          <w:rFonts w:ascii="Times New Roman" w:hAnsi="Times New Roman" w:cs="Times New Roman"/>
          <w:sz w:val="24"/>
          <w:szCs w:val="24"/>
        </w:rPr>
        <w:t xml:space="preserve">k za radni staž u iznosu od 0,5 %  na osnovnu plaću za svaku navršenu godinu radnog staža. </w:t>
      </w:r>
    </w:p>
    <w:p w14:paraId="3A182483" w14:textId="70D5F54A" w:rsidR="000F6FC3" w:rsidRPr="005D22C1" w:rsidRDefault="000F6FC3" w:rsidP="006916C8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Sredstva za plaće i dopri</w:t>
      </w:r>
      <w:r w:rsidR="00285CC1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nose</w:t>
      </w: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sve tri godine čine 47% </w:t>
      </w:r>
      <w:r w:rsidR="00285CC1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ukupnog </w:t>
      </w: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plana</w:t>
      </w:r>
      <w:r w:rsidR="002F3939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2EBC6E3" w14:textId="77777777" w:rsidR="00407B10" w:rsidRPr="005D22C1" w:rsidRDefault="00407B10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9A7E3" w14:textId="77777777" w:rsidR="00407B10" w:rsidRPr="005D22C1" w:rsidRDefault="00407B10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2C1">
        <w:rPr>
          <w:rFonts w:ascii="Times New Roman" w:hAnsi="Times New Roman" w:cs="Times New Roman"/>
          <w:b/>
          <w:sz w:val="24"/>
          <w:szCs w:val="24"/>
        </w:rPr>
        <w:t xml:space="preserve">OSTALI RASHODI ZA ZAPOSLENE (PRAVA PREMA KOLEKTIVNOM UGOVORU) </w:t>
      </w:r>
    </w:p>
    <w:p w14:paraId="10EA9CDD" w14:textId="77777777" w:rsidR="00407B10" w:rsidRPr="005D22C1" w:rsidRDefault="00407B10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D36E3" w14:textId="426F3989" w:rsidR="00551182" w:rsidRPr="005D22C1" w:rsidRDefault="00551182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1">
        <w:rPr>
          <w:rFonts w:ascii="Times New Roman" w:hAnsi="Times New Roman" w:cs="Times New Roman"/>
          <w:bCs/>
          <w:sz w:val="24"/>
          <w:szCs w:val="24"/>
        </w:rPr>
        <w:t>Izračun se temelji na procjeni potrebnih sredstava u skladu s brojem zaposlenih i ugovorenim materijalnim pravima i za svaku godinu iznosi 5.671,00 eur</w:t>
      </w:r>
      <w:r w:rsidR="002F3939" w:rsidRPr="005D22C1">
        <w:rPr>
          <w:rFonts w:ascii="Times New Roman" w:hAnsi="Times New Roman" w:cs="Times New Roman"/>
          <w:bCs/>
          <w:sz w:val="24"/>
          <w:szCs w:val="24"/>
        </w:rPr>
        <w:t>a</w:t>
      </w:r>
      <w:r w:rsidRPr="005D22C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D22C1">
        <w:rPr>
          <w:rFonts w:ascii="Times New Roman" w:hAnsi="Times New Roman" w:cs="Times New Roman"/>
          <w:sz w:val="24"/>
          <w:szCs w:val="24"/>
        </w:rPr>
        <w:t xml:space="preserve"> regresa, božićnica, nagrada za uskršnje blagdane, darovi za djecu i ostali rashoda za zaposlene).</w:t>
      </w:r>
    </w:p>
    <w:p w14:paraId="2A54E695" w14:textId="77777777" w:rsidR="00407B10" w:rsidRPr="005D22C1" w:rsidRDefault="00407B10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E9F0C" w14:textId="77777777" w:rsidR="00407B10" w:rsidRPr="005D22C1" w:rsidRDefault="00407B10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2C1">
        <w:rPr>
          <w:rFonts w:ascii="Times New Roman" w:hAnsi="Times New Roman" w:cs="Times New Roman"/>
          <w:b/>
          <w:sz w:val="24"/>
          <w:szCs w:val="24"/>
        </w:rPr>
        <w:t xml:space="preserve">RASHODI ZA NAKNADE ZA PRIJEVOZ, ZA RAD NA TERENU I ODVOJENI ŽIVOT </w:t>
      </w:r>
    </w:p>
    <w:p w14:paraId="2FC85CB0" w14:textId="77777777" w:rsidR="00407B10" w:rsidRPr="005D22C1" w:rsidRDefault="00407B10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890CC" w14:textId="78A10336" w:rsidR="00407B10" w:rsidRDefault="00407B10" w:rsidP="006916C8">
      <w:pPr>
        <w:tabs>
          <w:tab w:val="left" w:pos="3225"/>
        </w:tabs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2C1">
        <w:rPr>
          <w:rFonts w:ascii="Times New Roman" w:hAnsi="Times New Roman" w:cs="Times New Roman"/>
          <w:sz w:val="24"/>
          <w:szCs w:val="24"/>
        </w:rPr>
        <w:t>Planirana sredstva za rashode za naknade za prijevoz, za rad na terenu i odvojeni život za 202</w:t>
      </w:r>
      <w:r w:rsidR="00551182" w:rsidRPr="005D22C1">
        <w:rPr>
          <w:rFonts w:ascii="Times New Roman" w:hAnsi="Times New Roman" w:cs="Times New Roman"/>
          <w:sz w:val="24"/>
          <w:szCs w:val="24"/>
        </w:rPr>
        <w:t>5</w:t>
      </w:r>
      <w:r w:rsidRPr="005D22C1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551182" w:rsidRPr="005D22C1">
        <w:rPr>
          <w:rFonts w:ascii="Times New Roman" w:hAnsi="Times New Roman" w:cs="Times New Roman"/>
          <w:sz w:val="24"/>
          <w:szCs w:val="24"/>
        </w:rPr>
        <w:t>12.</w:t>
      </w:r>
      <w:r w:rsidR="00F207D1">
        <w:rPr>
          <w:rFonts w:ascii="Times New Roman" w:hAnsi="Times New Roman" w:cs="Times New Roman"/>
          <w:sz w:val="24"/>
          <w:szCs w:val="24"/>
        </w:rPr>
        <w:t>7</w:t>
      </w:r>
      <w:r w:rsidR="00551182" w:rsidRPr="005D22C1">
        <w:rPr>
          <w:rFonts w:ascii="Times New Roman" w:hAnsi="Times New Roman" w:cs="Times New Roman"/>
          <w:sz w:val="24"/>
          <w:szCs w:val="24"/>
        </w:rPr>
        <w:t>00</w:t>
      </w:r>
      <w:r w:rsidRPr="005D22C1">
        <w:rPr>
          <w:rFonts w:ascii="Times New Roman" w:hAnsi="Times New Roman" w:cs="Times New Roman"/>
          <w:sz w:val="24"/>
          <w:szCs w:val="24"/>
        </w:rPr>
        <w:t>,00 eura, u 202</w:t>
      </w:r>
      <w:r w:rsidR="00551182" w:rsidRPr="005D22C1">
        <w:rPr>
          <w:rFonts w:ascii="Times New Roman" w:hAnsi="Times New Roman" w:cs="Times New Roman"/>
          <w:sz w:val="24"/>
          <w:szCs w:val="24"/>
        </w:rPr>
        <w:t>6</w:t>
      </w:r>
      <w:r w:rsidRPr="005D22C1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551182" w:rsidRPr="005D22C1">
        <w:rPr>
          <w:rFonts w:ascii="Times New Roman" w:hAnsi="Times New Roman" w:cs="Times New Roman"/>
          <w:sz w:val="24"/>
          <w:szCs w:val="24"/>
        </w:rPr>
        <w:t>13.0</w:t>
      </w:r>
      <w:r w:rsidR="00F207D1">
        <w:rPr>
          <w:rFonts w:ascii="Times New Roman" w:hAnsi="Times New Roman" w:cs="Times New Roman"/>
          <w:sz w:val="24"/>
          <w:szCs w:val="24"/>
        </w:rPr>
        <w:t>70</w:t>
      </w:r>
      <w:r w:rsidRPr="005D22C1">
        <w:rPr>
          <w:rFonts w:ascii="Times New Roman" w:hAnsi="Times New Roman" w:cs="Times New Roman"/>
          <w:sz w:val="24"/>
          <w:szCs w:val="24"/>
        </w:rPr>
        <w:t>,00 eura i u 202</w:t>
      </w:r>
      <w:r w:rsidR="00551182" w:rsidRPr="005D22C1">
        <w:rPr>
          <w:rFonts w:ascii="Times New Roman" w:hAnsi="Times New Roman" w:cs="Times New Roman"/>
          <w:sz w:val="24"/>
          <w:szCs w:val="24"/>
        </w:rPr>
        <w:t>7</w:t>
      </w:r>
      <w:r w:rsidRPr="005D22C1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551182" w:rsidRPr="005D22C1">
        <w:rPr>
          <w:rFonts w:ascii="Times New Roman" w:hAnsi="Times New Roman" w:cs="Times New Roman"/>
          <w:sz w:val="24"/>
          <w:szCs w:val="24"/>
        </w:rPr>
        <w:t>13.100,</w:t>
      </w:r>
      <w:r w:rsidRPr="005D22C1">
        <w:rPr>
          <w:rFonts w:ascii="Times New Roman" w:hAnsi="Times New Roman" w:cs="Times New Roman"/>
          <w:sz w:val="24"/>
          <w:szCs w:val="24"/>
        </w:rPr>
        <w:t xml:space="preserve">00 eura, a odnose se na </w:t>
      </w:r>
      <w:r w:rsidR="00711DCF">
        <w:rPr>
          <w:rFonts w:ascii="Times New Roman" w:hAnsi="Times New Roman" w:cs="Times New Roman"/>
          <w:sz w:val="24"/>
          <w:szCs w:val="24"/>
        </w:rPr>
        <w:t>šest zaposlenih</w:t>
      </w:r>
      <w:r w:rsidRPr="005D22C1">
        <w:rPr>
          <w:rFonts w:ascii="Times New Roman" w:hAnsi="Times New Roman" w:cs="Times New Roman"/>
          <w:sz w:val="24"/>
          <w:szCs w:val="24"/>
        </w:rPr>
        <w:t xml:space="preserve"> službenika koji ostvaruju to pravo sukladno Kolektivnom ugovoru</w:t>
      </w:r>
      <w:r w:rsidR="00551182" w:rsidRPr="005D22C1">
        <w:rPr>
          <w:rFonts w:ascii="Times New Roman" w:hAnsi="Times New Roman" w:cs="Times New Roman"/>
          <w:sz w:val="24"/>
          <w:szCs w:val="24"/>
        </w:rPr>
        <w:t xml:space="preserve"> </w:t>
      </w:r>
      <w:r w:rsidR="00551182" w:rsidRPr="005D22C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(zaposleni primaju naknadu za prijevoz na posao i s posla u visini mjesečne </w:t>
      </w:r>
      <w:r w:rsidR="00551182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karte za javni prijevoz i u visini 0,18 eur</w:t>
      </w:r>
      <w:r w:rsidR="002F3939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51182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/km ukoliko nema organiziranog prijevoza iz mjesta stanovanja do mjesta rada).</w:t>
      </w:r>
    </w:p>
    <w:p w14:paraId="746A967B" w14:textId="77777777" w:rsidR="00EE0A4F" w:rsidRDefault="00EE0A4F" w:rsidP="006916C8">
      <w:pPr>
        <w:tabs>
          <w:tab w:val="left" w:pos="3225"/>
        </w:tabs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565514" w14:textId="77777777" w:rsidR="00EE0A4F" w:rsidRDefault="00EE0A4F" w:rsidP="006916C8">
      <w:pPr>
        <w:tabs>
          <w:tab w:val="left" w:pos="3225"/>
        </w:tabs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3FC146" w14:textId="77777777" w:rsidR="00EE0A4F" w:rsidRDefault="00EE0A4F" w:rsidP="006916C8">
      <w:pPr>
        <w:tabs>
          <w:tab w:val="left" w:pos="3225"/>
        </w:tabs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44580F" w14:textId="77777777" w:rsidR="00EE0A4F" w:rsidRPr="005D22C1" w:rsidRDefault="00EE0A4F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8BD2C" w14:textId="77777777" w:rsidR="00551182" w:rsidRPr="005D22C1" w:rsidRDefault="00551182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6B2118" w14:textId="77777777" w:rsidR="007A7D03" w:rsidRPr="005D22C1" w:rsidRDefault="007A7D03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2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MATERIJALNI RASHODI </w:t>
      </w:r>
    </w:p>
    <w:p w14:paraId="59E17B8C" w14:textId="77777777" w:rsidR="007A7D03" w:rsidRPr="005D22C1" w:rsidRDefault="007A7D03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74592" w14:textId="27495C15" w:rsidR="002F3939" w:rsidRPr="00A76909" w:rsidRDefault="007A7D03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909">
        <w:rPr>
          <w:rFonts w:ascii="Times New Roman" w:hAnsi="Times New Roman" w:cs="Times New Roman"/>
          <w:sz w:val="24"/>
          <w:szCs w:val="24"/>
        </w:rPr>
        <w:t>Materijalni rashodi u 2025. godini planirani su u iznosu od 21</w:t>
      </w:r>
      <w:r w:rsidR="002F3939" w:rsidRPr="00A76909">
        <w:rPr>
          <w:rFonts w:ascii="Times New Roman" w:hAnsi="Times New Roman" w:cs="Times New Roman"/>
          <w:sz w:val="24"/>
          <w:szCs w:val="24"/>
        </w:rPr>
        <w:t>4</w:t>
      </w:r>
      <w:r w:rsidRPr="00A76909">
        <w:rPr>
          <w:rFonts w:ascii="Times New Roman" w:hAnsi="Times New Roman" w:cs="Times New Roman"/>
          <w:sz w:val="24"/>
          <w:szCs w:val="24"/>
        </w:rPr>
        <w:t>.</w:t>
      </w:r>
      <w:r w:rsidR="002F3939" w:rsidRPr="00A76909">
        <w:rPr>
          <w:rFonts w:ascii="Times New Roman" w:hAnsi="Times New Roman" w:cs="Times New Roman"/>
          <w:sz w:val="24"/>
          <w:szCs w:val="24"/>
        </w:rPr>
        <w:t>010</w:t>
      </w:r>
      <w:r w:rsidRPr="00A76909">
        <w:rPr>
          <w:rFonts w:ascii="Times New Roman" w:hAnsi="Times New Roman" w:cs="Times New Roman"/>
          <w:sz w:val="24"/>
          <w:szCs w:val="24"/>
        </w:rPr>
        <w:t>,00 eura, u 202</w:t>
      </w:r>
      <w:r w:rsidR="002F3939" w:rsidRPr="00A76909">
        <w:rPr>
          <w:rFonts w:ascii="Times New Roman" w:hAnsi="Times New Roman" w:cs="Times New Roman"/>
          <w:sz w:val="24"/>
          <w:szCs w:val="24"/>
        </w:rPr>
        <w:t>6</w:t>
      </w:r>
      <w:r w:rsidRPr="00A76909">
        <w:rPr>
          <w:rFonts w:ascii="Times New Roman" w:hAnsi="Times New Roman" w:cs="Times New Roman"/>
          <w:sz w:val="24"/>
          <w:szCs w:val="24"/>
        </w:rPr>
        <w:t>. godini u iznosu od 2</w:t>
      </w:r>
      <w:r w:rsidR="002F3939" w:rsidRPr="00A76909">
        <w:rPr>
          <w:rFonts w:ascii="Times New Roman" w:hAnsi="Times New Roman" w:cs="Times New Roman"/>
          <w:sz w:val="24"/>
          <w:szCs w:val="24"/>
        </w:rPr>
        <w:t>19.3</w:t>
      </w:r>
      <w:r w:rsidR="00EE0A4F">
        <w:rPr>
          <w:rFonts w:ascii="Times New Roman" w:hAnsi="Times New Roman" w:cs="Times New Roman"/>
          <w:sz w:val="24"/>
          <w:szCs w:val="24"/>
        </w:rPr>
        <w:t>4</w:t>
      </w:r>
      <w:r w:rsidR="002F3939" w:rsidRPr="00A76909">
        <w:rPr>
          <w:rFonts w:ascii="Times New Roman" w:hAnsi="Times New Roman" w:cs="Times New Roman"/>
          <w:sz w:val="24"/>
          <w:szCs w:val="24"/>
        </w:rPr>
        <w:t>0,00</w:t>
      </w:r>
      <w:r w:rsidRPr="00A76909">
        <w:rPr>
          <w:rFonts w:ascii="Times New Roman" w:hAnsi="Times New Roman" w:cs="Times New Roman"/>
          <w:sz w:val="24"/>
          <w:szCs w:val="24"/>
        </w:rPr>
        <w:t xml:space="preserve"> eura i u 202</w:t>
      </w:r>
      <w:r w:rsidR="002F3939" w:rsidRPr="00A76909">
        <w:rPr>
          <w:rFonts w:ascii="Times New Roman" w:hAnsi="Times New Roman" w:cs="Times New Roman"/>
          <w:sz w:val="24"/>
          <w:szCs w:val="24"/>
        </w:rPr>
        <w:t>7</w:t>
      </w:r>
      <w:r w:rsidRPr="00A76909">
        <w:rPr>
          <w:rFonts w:ascii="Times New Roman" w:hAnsi="Times New Roman" w:cs="Times New Roman"/>
          <w:sz w:val="24"/>
          <w:szCs w:val="24"/>
        </w:rPr>
        <w:t xml:space="preserve">. godini u iznosu od </w:t>
      </w:r>
      <w:r w:rsidR="002F3939" w:rsidRPr="00A76909">
        <w:rPr>
          <w:rFonts w:ascii="Times New Roman" w:hAnsi="Times New Roman" w:cs="Times New Roman"/>
          <w:sz w:val="24"/>
          <w:szCs w:val="24"/>
        </w:rPr>
        <w:t>219.060,00</w:t>
      </w:r>
      <w:r w:rsidRPr="00A76909">
        <w:rPr>
          <w:rFonts w:ascii="Times New Roman" w:hAnsi="Times New Roman" w:cs="Times New Roman"/>
          <w:sz w:val="24"/>
          <w:szCs w:val="24"/>
        </w:rPr>
        <w:t xml:space="preserve"> eura</w:t>
      </w:r>
      <w:r w:rsidR="00EE0A4F">
        <w:rPr>
          <w:rFonts w:ascii="Times New Roman" w:hAnsi="Times New Roman" w:cs="Times New Roman"/>
          <w:sz w:val="24"/>
          <w:szCs w:val="24"/>
        </w:rPr>
        <w:t xml:space="preserve"> (umanjeno za naknade za prijevoz na posao i s posla)</w:t>
      </w:r>
    </w:p>
    <w:p w14:paraId="3A4D7DEE" w14:textId="5B300EDE" w:rsidR="007A7D03" w:rsidRDefault="002F3939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909">
        <w:rPr>
          <w:rFonts w:ascii="Times New Roman" w:hAnsi="Times New Roman" w:cs="Times New Roman"/>
          <w:sz w:val="24"/>
          <w:szCs w:val="24"/>
        </w:rPr>
        <w:t>Materijalni rashodi u sve tri godine čine 48% ukupnog plana.</w:t>
      </w:r>
    </w:p>
    <w:p w14:paraId="0BE56195" w14:textId="77777777" w:rsidR="00A76909" w:rsidRPr="00A76909" w:rsidRDefault="00A76909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78A45" w14:textId="11BD1B85" w:rsidR="00892A27" w:rsidRPr="00A76909" w:rsidRDefault="002F3939" w:rsidP="006916C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sklopu materija</w:t>
      </w:r>
      <w:r w:rsidR="0071093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nih izdataka najveći </w:t>
      </w:r>
      <w:r w:rsidR="00DB647E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planirani </w:t>
      </w:r>
      <w:r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iznos odnosi se na naknade članovima Državnog sudbenog vijeća za dolazak</w:t>
      </w:r>
      <w:r w:rsidR="0071093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/odlazak </w:t>
      </w:r>
      <w:r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="00D86E2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sudjelovanje na </w:t>
      </w:r>
      <w:r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sjednica</w:t>
      </w:r>
      <w:r w:rsidR="00D86E2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</w:t>
      </w:r>
      <w:r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sukladno Odluci </w:t>
      </w:r>
      <w:r w:rsidR="00D80C2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lade RH o uvjetima i visini naknade članovima DSV-a</w:t>
      </w:r>
      <w:r w:rsidR="00E937D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Naknade u </w:t>
      </w:r>
      <w:r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93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2025. godini </w:t>
      </w:r>
      <w:r w:rsidR="00D74DE3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iznose </w:t>
      </w:r>
      <w:r w:rsidR="0071093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127</w:t>
      </w:r>
      <w:r w:rsidR="001D702D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1093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010,00 eura</w:t>
      </w:r>
      <w:r w:rsidR="00D74DE3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1093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2026. godini </w:t>
      </w:r>
      <w:r w:rsidR="00D80C2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u 2027. godini </w:t>
      </w:r>
      <w:r w:rsidR="0071093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iznose 128.00,00 eur</w:t>
      </w:r>
      <w:r w:rsidR="00D80C2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10935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2A27" w:rsidRP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892A27" w:rsidRPr="00A76909">
        <w:rPr>
          <w:rFonts w:ascii="Times New Roman" w:hAnsi="Times New Roman" w:cs="Times New Roman"/>
          <w:bCs/>
          <w:sz w:val="24"/>
          <w:szCs w:val="24"/>
        </w:rPr>
        <w:t xml:space="preserve"> čine 55% ukupnih materijalnih rashoda.</w:t>
      </w:r>
    </w:p>
    <w:p w14:paraId="3304E470" w14:textId="7F56A781" w:rsidR="00D86E25" w:rsidRPr="005D22C1" w:rsidRDefault="002F3939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Rashodi za službena putovanja planirani su za smještaj članova DSV- a prilikom </w:t>
      </w:r>
      <w:r w:rsidRPr="005D22C1">
        <w:rPr>
          <w:rFonts w:ascii="Times New Roman" w:hAnsi="Times New Roman" w:cs="Times New Roman"/>
          <w:sz w:val="24"/>
          <w:szCs w:val="24"/>
        </w:rPr>
        <w:t>dolaska na sjednica DSV-a, koje se u pravilu  održavaju  2-3 puta mjesečno, ponekad traju i više dana te za služben</w:t>
      </w:r>
      <w:r w:rsidR="00FC1F40" w:rsidRPr="005D22C1">
        <w:rPr>
          <w:rFonts w:ascii="Times New Roman" w:hAnsi="Times New Roman" w:cs="Times New Roman"/>
          <w:sz w:val="24"/>
          <w:szCs w:val="24"/>
        </w:rPr>
        <w:t>a</w:t>
      </w:r>
      <w:r w:rsidRPr="005D22C1">
        <w:rPr>
          <w:rFonts w:ascii="Times New Roman" w:hAnsi="Times New Roman" w:cs="Times New Roman"/>
          <w:sz w:val="24"/>
          <w:szCs w:val="24"/>
        </w:rPr>
        <w:t xml:space="preserve"> put</w:t>
      </w:r>
      <w:r w:rsidR="00FC1F40" w:rsidRPr="005D22C1">
        <w:rPr>
          <w:rFonts w:ascii="Times New Roman" w:hAnsi="Times New Roman" w:cs="Times New Roman"/>
          <w:sz w:val="24"/>
          <w:szCs w:val="24"/>
        </w:rPr>
        <w:t>ovanja</w:t>
      </w:r>
      <w:r w:rsidRPr="005D22C1">
        <w:rPr>
          <w:rFonts w:ascii="Times New Roman" w:hAnsi="Times New Roman" w:cs="Times New Roman"/>
          <w:sz w:val="24"/>
          <w:szCs w:val="24"/>
        </w:rPr>
        <w:t xml:space="preserve"> vezan</w:t>
      </w:r>
      <w:r w:rsidR="00FC1F40" w:rsidRPr="005D22C1">
        <w:rPr>
          <w:rFonts w:ascii="Times New Roman" w:hAnsi="Times New Roman" w:cs="Times New Roman"/>
          <w:sz w:val="24"/>
          <w:szCs w:val="24"/>
        </w:rPr>
        <w:t>a</w:t>
      </w:r>
      <w:r w:rsidRPr="005D22C1">
        <w:rPr>
          <w:rFonts w:ascii="Times New Roman" w:hAnsi="Times New Roman" w:cs="Times New Roman"/>
          <w:sz w:val="24"/>
          <w:szCs w:val="24"/>
        </w:rPr>
        <w:t xml:space="preserve"> za sudjelovanje na Generalnoj skupštini </w:t>
      </w:r>
      <w:bookmarkStart w:id="1" w:name="_Hlk181824085"/>
      <w:r w:rsidRPr="005D22C1">
        <w:rPr>
          <w:rFonts w:ascii="Times New Roman" w:hAnsi="Times New Roman" w:cs="Times New Roman"/>
          <w:sz w:val="24"/>
          <w:szCs w:val="24"/>
        </w:rPr>
        <w:t>European Network of Councils for the Judiciary</w:t>
      </w:r>
      <w:bookmarkEnd w:id="1"/>
      <w:r w:rsidRPr="005D22C1">
        <w:rPr>
          <w:rFonts w:ascii="Times New Roman" w:hAnsi="Times New Roman" w:cs="Times New Roman"/>
          <w:sz w:val="24"/>
          <w:szCs w:val="24"/>
        </w:rPr>
        <w:t xml:space="preserve"> – ENCJ </w:t>
      </w:r>
      <w:r w:rsidR="00D80C21">
        <w:rPr>
          <w:rFonts w:ascii="Times New Roman" w:hAnsi="Times New Roman" w:cs="Times New Roman"/>
          <w:sz w:val="24"/>
          <w:szCs w:val="24"/>
        </w:rPr>
        <w:t xml:space="preserve">na </w:t>
      </w:r>
      <w:r w:rsidR="001D702D" w:rsidRPr="005D22C1">
        <w:rPr>
          <w:rFonts w:ascii="Times New Roman" w:hAnsi="Times New Roman" w:cs="Times New Roman"/>
          <w:sz w:val="24"/>
          <w:szCs w:val="24"/>
        </w:rPr>
        <w:t>kojoj od 2024. godine sudjeluju dva člana DSV-a.</w:t>
      </w:r>
    </w:p>
    <w:p w14:paraId="35896113" w14:textId="2BAF66D1" w:rsidR="001D702D" w:rsidRDefault="00D86E25" w:rsidP="006916C8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2C1">
        <w:rPr>
          <w:rFonts w:ascii="Times New Roman" w:hAnsi="Times New Roman" w:cs="Times New Roman"/>
          <w:sz w:val="24"/>
          <w:szCs w:val="24"/>
        </w:rPr>
        <w:t>Rashodi su</w:t>
      </w: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2025. godini  planirani u iznosu od 22.000,00 eura, u 2026. godini u iznosu od 24.000,00 eura i u 2027. godini u iznosu od  24.000,00 eura  </w:t>
      </w:r>
      <w:r w:rsid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čine 10% </w:t>
      </w: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ukupn</w:t>
      </w:r>
      <w:r w:rsidR="00A7690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ih materijalnih rashoda.</w:t>
      </w:r>
    </w:p>
    <w:p w14:paraId="6C8EB207" w14:textId="77777777" w:rsidR="00A76909" w:rsidRPr="005D22C1" w:rsidRDefault="00A76909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674FD" w14:textId="77777777" w:rsidR="00A76909" w:rsidRDefault="002F3939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Rashodi za intelektualne usluge</w:t>
      </w:r>
      <w:r w:rsidR="001D702D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odnose na psihološka testiranja </w:t>
      </w:r>
      <w:r w:rsidRPr="005D22C1">
        <w:rPr>
          <w:rFonts w:ascii="Times New Roman" w:hAnsi="Times New Roman" w:cs="Times New Roman"/>
          <w:sz w:val="24"/>
          <w:szCs w:val="24"/>
        </w:rPr>
        <w:t>kandidata za suce prvostupanjskih sudova koje provodi ovlaštena zdravstvena ustanova te isplatu ugovora o djelu</w:t>
      </w:r>
      <w:r w:rsidR="00FC1F40" w:rsidRPr="005D22C1">
        <w:rPr>
          <w:rFonts w:ascii="Times New Roman" w:hAnsi="Times New Roman" w:cs="Times New Roman"/>
          <w:sz w:val="24"/>
          <w:szCs w:val="24"/>
        </w:rPr>
        <w:t xml:space="preserve"> za vođenje financijskog poslovanja</w:t>
      </w:r>
      <w:r w:rsidR="00A76909">
        <w:rPr>
          <w:rFonts w:ascii="Times New Roman" w:hAnsi="Times New Roman" w:cs="Times New Roman"/>
          <w:sz w:val="24"/>
          <w:szCs w:val="24"/>
        </w:rPr>
        <w:t>.</w:t>
      </w:r>
      <w:r w:rsidR="00FC1F40" w:rsidRPr="005D22C1">
        <w:rPr>
          <w:rFonts w:ascii="Times New Roman" w:hAnsi="Times New Roman" w:cs="Times New Roman"/>
          <w:sz w:val="24"/>
          <w:szCs w:val="24"/>
        </w:rPr>
        <w:t xml:space="preserve"> U sve tri godine rashodi za intelektualne usluge su planirani u iznosu od 14.400,00 eura </w:t>
      </w:r>
      <w:r w:rsidR="00A76909">
        <w:rPr>
          <w:rFonts w:ascii="Times New Roman" w:hAnsi="Times New Roman" w:cs="Times New Roman"/>
          <w:sz w:val="24"/>
          <w:szCs w:val="24"/>
        </w:rPr>
        <w:t>i čine 6% ukupnih materijalnih rashoda.</w:t>
      </w:r>
    </w:p>
    <w:p w14:paraId="48D7658C" w14:textId="7AAD01E7" w:rsidR="002F3939" w:rsidRPr="005D22C1" w:rsidRDefault="002F3939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F991C" w14:textId="62B819E4" w:rsidR="002F3939" w:rsidRPr="005D22C1" w:rsidRDefault="002F3939" w:rsidP="006916C8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2C1">
        <w:rPr>
          <w:rFonts w:ascii="Times New Roman" w:hAnsi="Times New Roman" w:cs="Times New Roman"/>
          <w:sz w:val="24"/>
          <w:szCs w:val="24"/>
        </w:rPr>
        <w:t xml:space="preserve">Rashodi za računalne usluge </w:t>
      </w:r>
      <w:r w:rsidR="00FC1F40" w:rsidRPr="005D22C1">
        <w:rPr>
          <w:rFonts w:ascii="Times New Roman" w:hAnsi="Times New Roman" w:cs="Times New Roman"/>
          <w:sz w:val="24"/>
          <w:szCs w:val="24"/>
        </w:rPr>
        <w:t xml:space="preserve">u 2025. godini iznose 14.500,00 eura, u 2026. i 2027. godini </w:t>
      </w:r>
      <w:r w:rsidRPr="005D22C1">
        <w:rPr>
          <w:rFonts w:ascii="Times New Roman" w:hAnsi="Times New Roman" w:cs="Times New Roman"/>
          <w:sz w:val="24"/>
          <w:szCs w:val="24"/>
        </w:rPr>
        <w:t xml:space="preserve">iznose </w:t>
      </w:r>
      <w:r w:rsidR="00FC1F40" w:rsidRPr="005D22C1">
        <w:rPr>
          <w:rFonts w:ascii="Times New Roman" w:hAnsi="Times New Roman" w:cs="Times New Roman"/>
          <w:sz w:val="24"/>
          <w:szCs w:val="24"/>
        </w:rPr>
        <w:t>15.000,00 eura</w:t>
      </w:r>
      <w:r w:rsidR="00FD0F17">
        <w:rPr>
          <w:rFonts w:ascii="Times New Roman" w:hAnsi="Times New Roman" w:cs="Times New Roman"/>
          <w:sz w:val="24"/>
          <w:szCs w:val="24"/>
        </w:rPr>
        <w:t xml:space="preserve"> i </w:t>
      </w:r>
      <w:r w:rsidR="00FC1F40" w:rsidRPr="005D22C1">
        <w:rPr>
          <w:rFonts w:ascii="Times New Roman" w:hAnsi="Times New Roman" w:cs="Times New Roman"/>
          <w:sz w:val="24"/>
          <w:szCs w:val="24"/>
        </w:rPr>
        <w:t xml:space="preserve">veći su u odnosu na 2024. godinu </w:t>
      </w: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zbog planiranih troškova održavanja programa za vođenje uredskog poslovanja</w:t>
      </w:r>
      <w:r w:rsidR="00FC1F40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koje se počelo plaćati u srpnju 2024. godine te zbog po</w:t>
      </w:r>
      <w:r w:rsidR="00FD0F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skupljenja </w:t>
      </w:r>
      <w:r w:rsidR="00FC1F40"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usluge  održavanja WEB stranice DSV-a</w:t>
      </w: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CBDE94" w14:textId="77777777" w:rsidR="00A76909" w:rsidRDefault="00DB647E" w:rsidP="0069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Planirani iznosi za računalne usluge </w:t>
      </w:r>
      <w:r w:rsidR="00A76909">
        <w:rPr>
          <w:rFonts w:ascii="Times New Roman" w:hAnsi="Times New Roman" w:cs="Times New Roman"/>
          <w:sz w:val="24"/>
          <w:szCs w:val="24"/>
        </w:rPr>
        <w:t>čine 6% ukupnih materijalnih rashoda.</w:t>
      </w:r>
    </w:p>
    <w:p w14:paraId="609FE535" w14:textId="1326C955" w:rsidR="00CF7A56" w:rsidRPr="005D22C1" w:rsidRDefault="00CF7A56" w:rsidP="006916C8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D32079" w14:textId="77777777" w:rsidR="00CF7A56" w:rsidRPr="005D22C1" w:rsidRDefault="00CF7A56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2C1">
        <w:rPr>
          <w:rFonts w:ascii="Times New Roman" w:hAnsi="Times New Roman" w:cs="Times New Roman"/>
          <w:b/>
          <w:sz w:val="24"/>
          <w:szCs w:val="24"/>
        </w:rPr>
        <w:t xml:space="preserve">RASHODI ZA NABAVU PROIZVEDENE DUGOTRAJNE IMOVINE  </w:t>
      </w:r>
    </w:p>
    <w:p w14:paraId="7C919B6B" w14:textId="77777777" w:rsidR="00CF7A56" w:rsidRPr="005D22C1" w:rsidRDefault="00CF7A56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B846A" w14:textId="37A8E5B6" w:rsidR="00CF7A56" w:rsidRDefault="00CF7A56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2C1">
        <w:rPr>
          <w:rFonts w:ascii="Times New Roman" w:hAnsi="Times New Roman" w:cs="Times New Roman"/>
          <w:sz w:val="24"/>
          <w:szCs w:val="24"/>
        </w:rPr>
        <w:t>Rashodi za nabavu proizvedene dugotrajne imovine za 202</w:t>
      </w:r>
      <w:r w:rsidR="00DB647E" w:rsidRPr="005D22C1">
        <w:rPr>
          <w:rFonts w:ascii="Times New Roman" w:hAnsi="Times New Roman" w:cs="Times New Roman"/>
          <w:sz w:val="24"/>
          <w:szCs w:val="24"/>
        </w:rPr>
        <w:t>5</w:t>
      </w:r>
      <w:r w:rsidRPr="005D22C1">
        <w:rPr>
          <w:rFonts w:ascii="Times New Roman" w:hAnsi="Times New Roman" w:cs="Times New Roman"/>
          <w:sz w:val="24"/>
          <w:szCs w:val="24"/>
        </w:rPr>
        <w:t>. godinu iznose 2.015,00 eura, u 2026. godini iznose 2.008,00 eura i u 2027. godini iznose 2.015,00 eura.</w:t>
      </w:r>
      <w:r w:rsidR="00171112" w:rsidRPr="005D22C1">
        <w:rPr>
          <w:rFonts w:ascii="Times New Roman" w:hAnsi="Times New Roman" w:cs="Times New Roman"/>
          <w:bCs/>
          <w:sz w:val="24"/>
          <w:szCs w:val="24"/>
        </w:rPr>
        <w:t xml:space="preserve"> Zbog starosti opreme planirana je nabava</w:t>
      </w:r>
      <w:r w:rsidR="00171112" w:rsidRPr="005D22C1">
        <w:rPr>
          <w:rFonts w:ascii="Times New Roman" w:hAnsi="Times New Roman" w:cs="Times New Roman"/>
          <w:sz w:val="24"/>
          <w:szCs w:val="24"/>
        </w:rPr>
        <w:t xml:space="preserve"> </w:t>
      </w:r>
      <w:r w:rsidRPr="005D22C1">
        <w:rPr>
          <w:rFonts w:ascii="Times New Roman" w:hAnsi="Times New Roman" w:cs="Times New Roman"/>
          <w:sz w:val="24"/>
          <w:szCs w:val="24"/>
        </w:rPr>
        <w:t>uredske opreme i namještaja i komunikacijsk</w:t>
      </w:r>
      <w:r w:rsidR="00171112" w:rsidRPr="005D22C1">
        <w:rPr>
          <w:rFonts w:ascii="Times New Roman" w:hAnsi="Times New Roman" w:cs="Times New Roman"/>
          <w:sz w:val="24"/>
          <w:szCs w:val="24"/>
        </w:rPr>
        <w:t>e</w:t>
      </w:r>
      <w:r w:rsidRPr="005D22C1">
        <w:rPr>
          <w:rFonts w:ascii="Times New Roman" w:hAnsi="Times New Roman" w:cs="Times New Roman"/>
          <w:sz w:val="24"/>
          <w:szCs w:val="24"/>
        </w:rPr>
        <w:t xml:space="preserve"> oprem</w:t>
      </w:r>
      <w:r w:rsidR="00171112" w:rsidRPr="005D22C1">
        <w:rPr>
          <w:rFonts w:ascii="Times New Roman" w:hAnsi="Times New Roman" w:cs="Times New Roman"/>
          <w:sz w:val="24"/>
          <w:szCs w:val="24"/>
        </w:rPr>
        <w:t>e.</w:t>
      </w:r>
    </w:p>
    <w:p w14:paraId="57811773" w14:textId="77777777" w:rsidR="004C6634" w:rsidRDefault="004C6634" w:rsidP="006916C8">
      <w:pPr>
        <w:tabs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12D24" w14:textId="079C7104" w:rsidR="004C6634" w:rsidRDefault="004C6634" w:rsidP="006916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833">
        <w:rPr>
          <w:rFonts w:ascii="Times New Roman" w:hAnsi="Times New Roman" w:cs="Times New Roman"/>
          <w:b/>
          <w:bCs/>
          <w:sz w:val="24"/>
          <w:szCs w:val="24"/>
        </w:rPr>
        <w:t>VLASTITI PRIHODI  - IZVOR 31</w:t>
      </w:r>
    </w:p>
    <w:p w14:paraId="10797BFE" w14:textId="77777777" w:rsidR="000C491C" w:rsidRPr="001C7833" w:rsidRDefault="000C491C" w:rsidP="006916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B8043E1" w14:textId="77777777" w:rsidR="001C7833" w:rsidRPr="001C7833" w:rsidRDefault="004C6634" w:rsidP="00691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833">
        <w:rPr>
          <w:rFonts w:ascii="Times New Roman" w:hAnsi="Times New Roman" w:cs="Times New Roman"/>
          <w:sz w:val="24"/>
          <w:szCs w:val="24"/>
        </w:rPr>
        <w:t xml:space="preserve">Vlastiti prihodi ostvaruju se od naplate troškova preslika spisa. </w:t>
      </w:r>
    </w:p>
    <w:p w14:paraId="4F98FC8C" w14:textId="434B696E" w:rsidR="004C6634" w:rsidRPr="001C7833" w:rsidRDefault="004C6634" w:rsidP="00691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833">
        <w:rPr>
          <w:rFonts w:ascii="Times New Roman" w:hAnsi="Times New Roman" w:cs="Times New Roman"/>
          <w:sz w:val="24"/>
          <w:szCs w:val="24"/>
        </w:rPr>
        <w:t xml:space="preserve">Planirani iznos </w:t>
      </w:r>
      <w:r w:rsidR="001C7833" w:rsidRPr="001C7833">
        <w:rPr>
          <w:rFonts w:ascii="Times New Roman" w:hAnsi="Times New Roman" w:cs="Times New Roman"/>
          <w:sz w:val="24"/>
          <w:szCs w:val="24"/>
        </w:rPr>
        <w:t xml:space="preserve">vlastitih </w:t>
      </w:r>
      <w:r w:rsidRPr="001C7833">
        <w:rPr>
          <w:rFonts w:ascii="Times New Roman" w:hAnsi="Times New Roman" w:cs="Times New Roman"/>
          <w:sz w:val="24"/>
          <w:szCs w:val="24"/>
        </w:rPr>
        <w:t xml:space="preserve">prihoda za </w:t>
      </w:r>
      <w:r w:rsidR="001C7833" w:rsidRPr="001C7833">
        <w:rPr>
          <w:rFonts w:ascii="Times New Roman" w:hAnsi="Times New Roman" w:cs="Times New Roman"/>
          <w:sz w:val="24"/>
          <w:szCs w:val="24"/>
        </w:rPr>
        <w:t>svaku godinu iznosi 133,00 eura i u</w:t>
      </w:r>
      <w:r w:rsidRPr="001C7833">
        <w:rPr>
          <w:rFonts w:ascii="Times New Roman" w:hAnsi="Times New Roman" w:cs="Times New Roman"/>
          <w:sz w:val="24"/>
          <w:szCs w:val="24"/>
        </w:rPr>
        <w:t xml:space="preserve">potrijebiti će se za </w:t>
      </w:r>
      <w:r w:rsidR="001C7833" w:rsidRPr="001C7833">
        <w:rPr>
          <w:rFonts w:ascii="Times New Roman" w:hAnsi="Times New Roman" w:cs="Times New Roman"/>
          <w:sz w:val="24"/>
          <w:szCs w:val="24"/>
        </w:rPr>
        <w:t xml:space="preserve">nabavku </w:t>
      </w:r>
      <w:r w:rsidRPr="001C7833">
        <w:rPr>
          <w:rFonts w:ascii="Times New Roman" w:hAnsi="Times New Roman" w:cs="Times New Roman"/>
          <w:sz w:val="24"/>
          <w:szCs w:val="24"/>
        </w:rPr>
        <w:t>uredsk</w:t>
      </w:r>
      <w:r w:rsidR="001C7833" w:rsidRPr="001C7833">
        <w:rPr>
          <w:rFonts w:ascii="Times New Roman" w:hAnsi="Times New Roman" w:cs="Times New Roman"/>
          <w:sz w:val="24"/>
          <w:szCs w:val="24"/>
        </w:rPr>
        <w:t xml:space="preserve">og </w:t>
      </w:r>
      <w:r w:rsidRPr="001C7833">
        <w:rPr>
          <w:rFonts w:ascii="Times New Roman" w:hAnsi="Times New Roman" w:cs="Times New Roman"/>
          <w:sz w:val="24"/>
          <w:szCs w:val="24"/>
        </w:rPr>
        <w:t xml:space="preserve"> materijal</w:t>
      </w:r>
      <w:r w:rsidR="001C7833" w:rsidRPr="001C7833">
        <w:rPr>
          <w:rFonts w:ascii="Times New Roman" w:hAnsi="Times New Roman" w:cs="Times New Roman"/>
          <w:sz w:val="24"/>
          <w:szCs w:val="24"/>
        </w:rPr>
        <w:t>a</w:t>
      </w:r>
      <w:r w:rsidRPr="001C7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F666C" w14:textId="77777777" w:rsidR="004C6634" w:rsidRDefault="004C6634" w:rsidP="00CF7A56">
      <w:pPr>
        <w:tabs>
          <w:tab w:val="left" w:pos="3225"/>
        </w:tabs>
        <w:spacing w:after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595446" w14:textId="77777777" w:rsidR="004C6634" w:rsidRDefault="004C6634" w:rsidP="00CF7A56">
      <w:pPr>
        <w:tabs>
          <w:tab w:val="left" w:pos="3225"/>
        </w:tabs>
        <w:spacing w:after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0D69FA" w14:textId="77777777" w:rsidR="004C6634" w:rsidRPr="00CF7A56" w:rsidRDefault="004C6634" w:rsidP="00CF7A56">
      <w:pPr>
        <w:tabs>
          <w:tab w:val="left" w:pos="3225"/>
        </w:tabs>
        <w:spacing w:after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C6634" w:rsidRPr="00CF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04F0E"/>
    <w:multiLevelType w:val="hybridMultilevel"/>
    <w:tmpl w:val="E6D65816"/>
    <w:lvl w:ilvl="0" w:tplc="F1CCAD2C">
      <w:start w:val="1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4F179A"/>
    <w:multiLevelType w:val="hybridMultilevel"/>
    <w:tmpl w:val="D0C49834"/>
    <w:lvl w:ilvl="0" w:tplc="AC5E4420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05201511">
    <w:abstractNumId w:val="1"/>
  </w:num>
  <w:num w:numId="2" w16cid:durableId="126314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185C"/>
    <w:rsid w:val="000C491C"/>
    <w:rsid w:val="000D0A1C"/>
    <w:rsid w:val="000F6FC3"/>
    <w:rsid w:val="00106FD6"/>
    <w:rsid w:val="00167AD5"/>
    <w:rsid w:val="00171112"/>
    <w:rsid w:val="00186B7B"/>
    <w:rsid w:val="001870A8"/>
    <w:rsid w:val="001B0261"/>
    <w:rsid w:val="001B3197"/>
    <w:rsid w:val="001B77C0"/>
    <w:rsid w:val="001C72FA"/>
    <w:rsid w:val="001C7833"/>
    <w:rsid w:val="001D702D"/>
    <w:rsid w:val="001F0437"/>
    <w:rsid w:val="002142C3"/>
    <w:rsid w:val="00245B1D"/>
    <w:rsid w:val="0025278C"/>
    <w:rsid w:val="002566D1"/>
    <w:rsid w:val="00285CC1"/>
    <w:rsid w:val="002874E2"/>
    <w:rsid w:val="0029735D"/>
    <w:rsid w:val="00297F7A"/>
    <w:rsid w:val="002F30EC"/>
    <w:rsid w:val="002F3939"/>
    <w:rsid w:val="00334953"/>
    <w:rsid w:val="003466A5"/>
    <w:rsid w:val="00392F01"/>
    <w:rsid w:val="003A22DB"/>
    <w:rsid w:val="003B31D4"/>
    <w:rsid w:val="003D3091"/>
    <w:rsid w:val="00407290"/>
    <w:rsid w:val="00407B10"/>
    <w:rsid w:val="00466878"/>
    <w:rsid w:val="0048319A"/>
    <w:rsid w:val="004C499F"/>
    <w:rsid w:val="004C6634"/>
    <w:rsid w:val="004E5114"/>
    <w:rsid w:val="004E733D"/>
    <w:rsid w:val="00501DC9"/>
    <w:rsid w:val="00521975"/>
    <w:rsid w:val="00551182"/>
    <w:rsid w:val="005722A3"/>
    <w:rsid w:val="0059631D"/>
    <w:rsid w:val="005C1418"/>
    <w:rsid w:val="005D22C1"/>
    <w:rsid w:val="005E301C"/>
    <w:rsid w:val="00605080"/>
    <w:rsid w:val="00624C16"/>
    <w:rsid w:val="00675FE7"/>
    <w:rsid w:val="006841F6"/>
    <w:rsid w:val="00687CB3"/>
    <w:rsid w:val="006916C8"/>
    <w:rsid w:val="006B7DFF"/>
    <w:rsid w:val="006D3F8F"/>
    <w:rsid w:val="00710935"/>
    <w:rsid w:val="00711DCF"/>
    <w:rsid w:val="007167F2"/>
    <w:rsid w:val="0072334A"/>
    <w:rsid w:val="007444A1"/>
    <w:rsid w:val="007823C4"/>
    <w:rsid w:val="007A7D03"/>
    <w:rsid w:val="007B4096"/>
    <w:rsid w:val="007C4022"/>
    <w:rsid w:val="007D1BFC"/>
    <w:rsid w:val="008202B6"/>
    <w:rsid w:val="00821FBE"/>
    <w:rsid w:val="00843E83"/>
    <w:rsid w:val="0086080B"/>
    <w:rsid w:val="00862532"/>
    <w:rsid w:val="00886D68"/>
    <w:rsid w:val="00892A27"/>
    <w:rsid w:val="008A2AC1"/>
    <w:rsid w:val="008B5E59"/>
    <w:rsid w:val="008C668C"/>
    <w:rsid w:val="008E5D4D"/>
    <w:rsid w:val="008F7916"/>
    <w:rsid w:val="0094274B"/>
    <w:rsid w:val="00960331"/>
    <w:rsid w:val="00975BA7"/>
    <w:rsid w:val="009856B9"/>
    <w:rsid w:val="00986C21"/>
    <w:rsid w:val="009924B7"/>
    <w:rsid w:val="009B2113"/>
    <w:rsid w:val="009B5CA6"/>
    <w:rsid w:val="009D7CA0"/>
    <w:rsid w:val="009F2194"/>
    <w:rsid w:val="009F26AF"/>
    <w:rsid w:val="00A54376"/>
    <w:rsid w:val="00A7388D"/>
    <w:rsid w:val="00A76909"/>
    <w:rsid w:val="00A82392"/>
    <w:rsid w:val="00AB2049"/>
    <w:rsid w:val="00AB32D8"/>
    <w:rsid w:val="00AC288F"/>
    <w:rsid w:val="00AE2812"/>
    <w:rsid w:val="00B27DE3"/>
    <w:rsid w:val="00B67BC2"/>
    <w:rsid w:val="00B7793B"/>
    <w:rsid w:val="00BF44C6"/>
    <w:rsid w:val="00BF5412"/>
    <w:rsid w:val="00BF69E5"/>
    <w:rsid w:val="00C31AB8"/>
    <w:rsid w:val="00C36615"/>
    <w:rsid w:val="00C57E38"/>
    <w:rsid w:val="00C63ADC"/>
    <w:rsid w:val="00C66820"/>
    <w:rsid w:val="00C816AF"/>
    <w:rsid w:val="00CA12E2"/>
    <w:rsid w:val="00CA5F07"/>
    <w:rsid w:val="00CA67C8"/>
    <w:rsid w:val="00CF7A56"/>
    <w:rsid w:val="00D019AB"/>
    <w:rsid w:val="00D143A3"/>
    <w:rsid w:val="00D346BA"/>
    <w:rsid w:val="00D74DE3"/>
    <w:rsid w:val="00D80C21"/>
    <w:rsid w:val="00D819E3"/>
    <w:rsid w:val="00D86E25"/>
    <w:rsid w:val="00D94440"/>
    <w:rsid w:val="00DA0E04"/>
    <w:rsid w:val="00DB647E"/>
    <w:rsid w:val="00DD2586"/>
    <w:rsid w:val="00DE4839"/>
    <w:rsid w:val="00DF778D"/>
    <w:rsid w:val="00E02F32"/>
    <w:rsid w:val="00E20C5D"/>
    <w:rsid w:val="00E33BDD"/>
    <w:rsid w:val="00E34EA9"/>
    <w:rsid w:val="00E729FF"/>
    <w:rsid w:val="00E741B8"/>
    <w:rsid w:val="00E74908"/>
    <w:rsid w:val="00E74D93"/>
    <w:rsid w:val="00E937D5"/>
    <w:rsid w:val="00E954BF"/>
    <w:rsid w:val="00EB042B"/>
    <w:rsid w:val="00EC07D0"/>
    <w:rsid w:val="00ED2755"/>
    <w:rsid w:val="00EE0A4F"/>
    <w:rsid w:val="00F05C73"/>
    <w:rsid w:val="00F207D1"/>
    <w:rsid w:val="00F471E7"/>
    <w:rsid w:val="00F65660"/>
    <w:rsid w:val="00F70550"/>
    <w:rsid w:val="00F7056F"/>
    <w:rsid w:val="00FC1F40"/>
    <w:rsid w:val="00FD0F17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FB1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D944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9444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7C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7C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7CB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7C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7CB3"/>
    <w:rPr>
      <w:b/>
      <w:bCs/>
      <w:sz w:val="20"/>
      <w:szCs w:val="20"/>
    </w:rPr>
  </w:style>
  <w:style w:type="character" w:customStyle="1" w:styleId="normaltextrun">
    <w:name w:val="normaltextrun"/>
    <w:basedOn w:val="Zadanifontodlomka"/>
    <w:rsid w:val="00E33BDD"/>
  </w:style>
  <w:style w:type="character" w:customStyle="1" w:styleId="eop">
    <w:name w:val="eop"/>
    <w:basedOn w:val="Zadanifontodlomka"/>
    <w:rsid w:val="00E33BDD"/>
  </w:style>
  <w:style w:type="paragraph" w:styleId="Odlomakpopisa">
    <w:name w:val="List Paragraph"/>
    <w:basedOn w:val="Normal"/>
    <w:uiPriority w:val="34"/>
    <w:qFormat/>
    <w:rsid w:val="001B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Miroslav Matešković</cp:lastModifiedBy>
  <cp:revision>2</cp:revision>
  <dcterms:created xsi:type="dcterms:W3CDTF">2025-01-02T06:49:00Z</dcterms:created>
  <dcterms:modified xsi:type="dcterms:W3CDTF">2025-01-02T06:49:00Z</dcterms:modified>
</cp:coreProperties>
</file>